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85F" w:rsidRDefault="0005285F" w:rsidP="0005285F">
      <w:pPr>
        <w:spacing w:after="0" w:line="240" w:lineRule="auto"/>
        <w:jc w:val="center"/>
        <w:rPr>
          <w:rFonts w:ascii="Arial" w:eastAsiaTheme="minorHAnsi" w:hAnsi="Arial" w:cs="Arial"/>
          <w:b/>
          <w:sz w:val="28"/>
          <w:szCs w:val="28"/>
          <w:lang w:eastAsia="en-US"/>
        </w:rPr>
      </w:pPr>
      <w:r>
        <w:rPr>
          <w:rFonts w:ascii="Arial" w:eastAsiaTheme="minorHAnsi" w:hAnsi="Arial" w:cs="Arial"/>
          <w:b/>
          <w:sz w:val="28"/>
          <w:szCs w:val="28"/>
          <w:lang w:eastAsia="en-US"/>
        </w:rPr>
        <w:t>ASUHAN KEBIDANAN</w:t>
      </w:r>
      <w:r>
        <w:rPr>
          <w:rFonts w:ascii="Arial" w:eastAsiaTheme="minorHAnsi" w:hAnsi="Arial" w:cs="Arial"/>
          <w:b/>
          <w:sz w:val="28"/>
          <w:szCs w:val="28"/>
          <w:lang w:val="en-US" w:eastAsia="en-US"/>
        </w:rPr>
        <w:t xml:space="preserve"> </w:t>
      </w:r>
      <w:r>
        <w:rPr>
          <w:rFonts w:ascii="Arial" w:eastAsiaTheme="minorHAnsi" w:hAnsi="Arial" w:cs="Arial"/>
          <w:b/>
          <w:sz w:val="28"/>
          <w:szCs w:val="28"/>
          <w:lang w:eastAsia="en-US"/>
        </w:rPr>
        <w:t>POST NATAL CARE</w:t>
      </w:r>
      <w:r>
        <w:rPr>
          <w:rFonts w:ascii="Arial" w:eastAsiaTheme="minorHAnsi" w:hAnsi="Arial" w:cs="Arial"/>
          <w:b/>
          <w:sz w:val="28"/>
          <w:szCs w:val="28"/>
          <w:lang w:val="en-US" w:eastAsia="en-US"/>
        </w:rPr>
        <w:t xml:space="preserve"> PADA </w:t>
      </w:r>
    </w:p>
    <w:p w:rsidR="0005285F" w:rsidRDefault="0005285F" w:rsidP="0005285F">
      <w:pPr>
        <w:spacing w:after="0" w:line="240" w:lineRule="auto"/>
        <w:jc w:val="center"/>
        <w:rPr>
          <w:rFonts w:ascii="Arial" w:eastAsiaTheme="minorHAnsi" w:hAnsi="Arial" w:cs="Arial"/>
          <w:b/>
          <w:sz w:val="28"/>
          <w:szCs w:val="28"/>
          <w:lang w:eastAsia="en-US"/>
        </w:rPr>
      </w:pPr>
      <w:r>
        <w:rPr>
          <w:rFonts w:ascii="Arial" w:eastAsiaTheme="minorHAnsi" w:hAnsi="Arial" w:cs="Arial"/>
          <w:b/>
          <w:sz w:val="28"/>
          <w:szCs w:val="28"/>
          <w:lang w:val="en-US" w:eastAsia="en-US"/>
        </w:rPr>
        <w:t>NY.</w:t>
      </w:r>
      <w:r>
        <w:rPr>
          <w:rFonts w:ascii="Arial" w:eastAsiaTheme="minorHAnsi" w:hAnsi="Arial" w:cs="Arial"/>
          <w:b/>
          <w:sz w:val="28"/>
          <w:szCs w:val="28"/>
          <w:lang w:eastAsia="en-US"/>
        </w:rPr>
        <w:t xml:space="preserve">R </w:t>
      </w:r>
      <w:r>
        <w:rPr>
          <w:rFonts w:ascii="Arial" w:eastAsiaTheme="minorHAnsi" w:hAnsi="Arial" w:cs="Arial"/>
          <w:b/>
          <w:sz w:val="28"/>
          <w:szCs w:val="28"/>
          <w:lang w:val="en-US" w:eastAsia="en-US"/>
        </w:rPr>
        <w:t>P</w:t>
      </w:r>
      <w:r>
        <w:rPr>
          <w:rFonts w:ascii="Arial" w:eastAsiaTheme="minorHAnsi" w:hAnsi="Arial" w:cs="Arial"/>
          <w:b/>
          <w:sz w:val="28"/>
          <w:szCs w:val="28"/>
          <w:vertAlign w:val="subscript"/>
          <w:lang w:val="en-US" w:eastAsia="en-US"/>
        </w:rPr>
        <w:t>I</w:t>
      </w:r>
      <w:r>
        <w:rPr>
          <w:rFonts w:ascii="Arial" w:eastAsiaTheme="minorHAnsi" w:hAnsi="Arial" w:cs="Arial"/>
          <w:b/>
          <w:sz w:val="28"/>
          <w:szCs w:val="28"/>
          <w:lang w:val="en-US" w:eastAsia="en-US"/>
        </w:rPr>
        <w:t>A</w:t>
      </w:r>
      <w:r>
        <w:rPr>
          <w:rFonts w:ascii="Arial" w:eastAsiaTheme="minorHAnsi" w:hAnsi="Arial" w:cs="Arial"/>
          <w:b/>
          <w:sz w:val="28"/>
          <w:szCs w:val="28"/>
          <w:vertAlign w:val="subscript"/>
          <w:lang w:val="en-US" w:eastAsia="en-US"/>
        </w:rPr>
        <w:t xml:space="preserve">0 </w:t>
      </w:r>
      <w:r>
        <w:rPr>
          <w:rFonts w:ascii="Arial" w:eastAsiaTheme="minorHAnsi" w:hAnsi="Arial" w:cs="Arial"/>
          <w:b/>
          <w:sz w:val="28"/>
          <w:szCs w:val="28"/>
          <w:lang w:eastAsia="en-US"/>
        </w:rPr>
        <w:t xml:space="preserve">DI RSUD UNDATA </w:t>
      </w:r>
    </w:p>
    <w:p w:rsidR="0005285F" w:rsidRDefault="0005285F" w:rsidP="0005285F">
      <w:pPr>
        <w:spacing w:after="0" w:line="240" w:lineRule="auto"/>
        <w:jc w:val="center"/>
        <w:rPr>
          <w:rFonts w:ascii="Arial" w:eastAsiaTheme="minorHAnsi" w:hAnsi="Arial" w:cs="Arial"/>
          <w:b/>
          <w:sz w:val="28"/>
          <w:szCs w:val="28"/>
          <w:lang w:val="en-US" w:eastAsia="en-US"/>
        </w:rPr>
      </w:pPr>
      <w:r>
        <w:rPr>
          <w:rFonts w:ascii="Arial" w:eastAsiaTheme="minorHAnsi" w:hAnsi="Arial" w:cs="Arial"/>
          <w:b/>
          <w:sz w:val="28"/>
          <w:szCs w:val="28"/>
          <w:lang w:eastAsia="en-US"/>
        </w:rPr>
        <w:t>PALU</w:t>
      </w:r>
    </w:p>
    <w:p w:rsidR="0005285F" w:rsidRDefault="0005285F" w:rsidP="0005285F">
      <w:pPr>
        <w:spacing w:after="0" w:line="240" w:lineRule="auto"/>
        <w:jc w:val="center"/>
        <w:rPr>
          <w:rFonts w:ascii="Arial" w:eastAsiaTheme="minorHAnsi" w:hAnsi="Arial" w:cs="Arial"/>
          <w:b/>
          <w:sz w:val="28"/>
          <w:szCs w:val="28"/>
          <w:lang w:eastAsia="en-US"/>
        </w:rPr>
      </w:pPr>
    </w:p>
    <w:p w:rsidR="0005285F" w:rsidRDefault="0005285F" w:rsidP="0005285F">
      <w:pPr>
        <w:spacing w:after="0" w:line="240" w:lineRule="auto"/>
        <w:jc w:val="center"/>
        <w:rPr>
          <w:rFonts w:ascii="Arial" w:eastAsiaTheme="minorHAnsi" w:hAnsi="Arial" w:cs="Arial"/>
          <w:b/>
          <w:sz w:val="28"/>
          <w:szCs w:val="28"/>
          <w:lang w:eastAsia="en-US"/>
        </w:rPr>
      </w:pPr>
    </w:p>
    <w:p w:rsidR="0005285F" w:rsidRDefault="0005285F" w:rsidP="0005285F">
      <w:pPr>
        <w:spacing w:after="0" w:line="240" w:lineRule="auto"/>
        <w:jc w:val="center"/>
        <w:rPr>
          <w:rFonts w:ascii="Arial" w:eastAsiaTheme="minorHAnsi" w:hAnsi="Arial" w:cs="Arial"/>
          <w:b/>
          <w:sz w:val="28"/>
          <w:szCs w:val="28"/>
          <w:lang w:eastAsia="en-US"/>
        </w:rPr>
      </w:pPr>
    </w:p>
    <w:p w:rsidR="0005285F" w:rsidRDefault="0005285F" w:rsidP="0005285F">
      <w:pPr>
        <w:spacing w:after="0" w:line="720" w:lineRule="auto"/>
        <w:jc w:val="center"/>
        <w:rPr>
          <w:rFonts w:ascii="Arial" w:eastAsiaTheme="minorHAnsi" w:hAnsi="Arial" w:cs="Arial"/>
          <w:b/>
          <w:sz w:val="24"/>
          <w:szCs w:val="24"/>
          <w:lang w:eastAsia="en-US"/>
        </w:rPr>
      </w:pPr>
      <w:r>
        <w:rPr>
          <w:rFonts w:ascii="Arial" w:eastAsiaTheme="minorHAnsi" w:hAnsi="Arial" w:cs="Arial"/>
          <w:b/>
          <w:sz w:val="24"/>
          <w:szCs w:val="24"/>
          <w:lang w:eastAsia="en-US"/>
        </w:rPr>
        <w:t>LAPORAN TUGAS AKHIR</w:t>
      </w:r>
    </w:p>
    <w:p w:rsidR="0005285F" w:rsidRDefault="0005285F" w:rsidP="0005285F">
      <w:pPr>
        <w:spacing w:after="0" w:line="720" w:lineRule="auto"/>
        <w:jc w:val="center"/>
        <w:rPr>
          <w:rFonts w:ascii="Arial" w:eastAsiaTheme="minorHAnsi" w:hAnsi="Arial" w:cs="Arial"/>
          <w:b/>
          <w:sz w:val="24"/>
          <w:szCs w:val="24"/>
          <w:lang w:eastAsia="en-US"/>
        </w:rPr>
      </w:pPr>
      <w:r>
        <w:rPr>
          <w:rFonts w:ascii="Arial" w:eastAsiaTheme="minorHAnsi" w:hAnsi="Arial" w:cs="Arial"/>
          <w:b/>
          <w:sz w:val="24"/>
          <w:szCs w:val="24"/>
          <w:lang w:eastAsia="en-US"/>
        </w:rPr>
        <w:t>OLEH</w:t>
      </w:r>
    </w:p>
    <w:p w:rsidR="0005285F" w:rsidRDefault="0005285F" w:rsidP="0005285F">
      <w:pPr>
        <w:spacing w:after="0" w:line="240" w:lineRule="auto"/>
        <w:jc w:val="center"/>
        <w:rPr>
          <w:rFonts w:ascii="Arial" w:eastAsiaTheme="minorHAnsi" w:hAnsi="Arial" w:cs="Arial"/>
          <w:b/>
          <w:color w:val="000000" w:themeColor="text1"/>
          <w:lang w:eastAsia="en-US"/>
        </w:rPr>
      </w:pPr>
      <w:r>
        <w:rPr>
          <w:rFonts w:ascii="Arial" w:eastAsiaTheme="minorHAnsi" w:hAnsi="Arial" w:cs="Arial"/>
          <w:b/>
          <w:color w:val="000000" w:themeColor="text1"/>
          <w:lang w:eastAsia="en-US"/>
        </w:rPr>
        <w:t>ADELFINA</w:t>
      </w:r>
    </w:p>
    <w:p w:rsidR="0005285F" w:rsidRDefault="0005285F" w:rsidP="0005285F">
      <w:pPr>
        <w:tabs>
          <w:tab w:val="left" w:pos="2145"/>
          <w:tab w:val="center" w:pos="4135"/>
        </w:tabs>
        <w:spacing w:line="360" w:lineRule="auto"/>
        <w:jc w:val="center"/>
        <w:rPr>
          <w:rFonts w:ascii="Arial" w:eastAsiaTheme="minorHAnsi" w:hAnsi="Arial" w:cs="Arial"/>
          <w:b/>
          <w:sz w:val="24"/>
          <w:szCs w:val="24"/>
          <w:lang w:val="en-US" w:eastAsia="en-US"/>
        </w:rPr>
      </w:pPr>
      <w:r>
        <w:rPr>
          <w:rFonts w:ascii="Arial" w:eastAsiaTheme="minorHAnsi" w:hAnsi="Arial" w:cs="Arial"/>
          <w:b/>
          <w:color w:val="000000" w:themeColor="text1"/>
          <w:lang w:eastAsia="en-US"/>
        </w:rPr>
        <w:t>NIM 105015001</w:t>
      </w:r>
    </w:p>
    <w:p w:rsidR="0005285F" w:rsidRDefault="0005285F" w:rsidP="0005285F">
      <w:pPr>
        <w:tabs>
          <w:tab w:val="left" w:pos="2145"/>
          <w:tab w:val="center" w:pos="4135"/>
        </w:tabs>
        <w:spacing w:after="0" w:line="720" w:lineRule="auto"/>
        <w:rPr>
          <w:rFonts w:ascii="Arial" w:eastAsiaTheme="minorHAnsi" w:hAnsi="Arial" w:cs="Arial"/>
          <w:b/>
          <w:lang w:eastAsia="en-US"/>
        </w:rPr>
      </w:pPr>
    </w:p>
    <w:p w:rsidR="0005285F" w:rsidRDefault="0005285F" w:rsidP="0005285F">
      <w:pPr>
        <w:tabs>
          <w:tab w:val="left" w:pos="2145"/>
          <w:tab w:val="center" w:pos="4135"/>
        </w:tabs>
        <w:spacing w:after="0" w:line="720" w:lineRule="auto"/>
        <w:rPr>
          <w:rFonts w:ascii="Arial" w:eastAsiaTheme="minorHAnsi" w:hAnsi="Arial" w:cs="Arial"/>
          <w:b/>
          <w:lang w:eastAsia="en-US"/>
        </w:rPr>
      </w:pPr>
    </w:p>
    <w:p w:rsidR="0005285F" w:rsidRDefault="0005285F" w:rsidP="0005285F">
      <w:pPr>
        <w:tabs>
          <w:tab w:val="left" w:pos="2145"/>
          <w:tab w:val="center" w:pos="4135"/>
        </w:tabs>
        <w:spacing w:after="0" w:line="480" w:lineRule="auto"/>
        <w:rPr>
          <w:rFonts w:ascii="Arial" w:eastAsiaTheme="minorHAnsi" w:hAnsi="Arial" w:cs="Arial"/>
          <w:b/>
          <w:lang w:eastAsia="en-US"/>
        </w:rPr>
      </w:pPr>
    </w:p>
    <w:p w:rsidR="0005285F" w:rsidRDefault="0005285F" w:rsidP="0005285F">
      <w:pPr>
        <w:tabs>
          <w:tab w:val="left" w:pos="2145"/>
          <w:tab w:val="center" w:pos="4135"/>
        </w:tabs>
        <w:spacing w:line="720" w:lineRule="auto"/>
        <w:rPr>
          <w:rFonts w:ascii="Arial" w:eastAsiaTheme="minorHAnsi" w:hAnsi="Arial" w:cs="Arial"/>
          <w:b/>
          <w:lang w:eastAsia="en-US"/>
        </w:rPr>
      </w:pPr>
      <w:r>
        <w:rPr>
          <w:noProof/>
          <w:lang w:eastAsia="id-ID"/>
        </w:rPr>
        <w:drawing>
          <wp:anchor distT="0" distB="0" distL="114300" distR="114300" simplePos="0" relativeHeight="251658240" behindDoc="0" locked="0" layoutInCell="1" allowOverlap="1">
            <wp:simplePos x="0" y="0"/>
            <wp:positionH relativeFrom="column">
              <wp:posOffset>1855470</wp:posOffset>
            </wp:positionH>
            <wp:positionV relativeFrom="paragraph">
              <wp:posOffset>70485</wp:posOffset>
            </wp:positionV>
            <wp:extent cx="1350010" cy="1800225"/>
            <wp:effectExtent l="0" t="0" r="2540" b="9525"/>
            <wp:wrapNone/>
            <wp:docPr id="15" name="Picture 15" descr="Description: LOGO CENDRAW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CENDRAWAS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pic:spPr>
                </pic:pic>
              </a:graphicData>
            </a:graphic>
            <wp14:sizeRelH relativeFrom="page">
              <wp14:pctWidth>0</wp14:pctWidth>
            </wp14:sizeRelH>
            <wp14:sizeRelV relativeFrom="page">
              <wp14:pctHeight>0</wp14:pctHeight>
            </wp14:sizeRelV>
          </wp:anchor>
        </w:drawing>
      </w:r>
    </w:p>
    <w:p w:rsidR="0005285F" w:rsidRDefault="0005285F" w:rsidP="0005285F">
      <w:pPr>
        <w:tabs>
          <w:tab w:val="left" w:pos="2145"/>
          <w:tab w:val="center" w:pos="4135"/>
        </w:tabs>
        <w:spacing w:line="720" w:lineRule="auto"/>
        <w:rPr>
          <w:rFonts w:ascii="Arial" w:eastAsiaTheme="minorHAnsi" w:hAnsi="Arial" w:cs="Arial"/>
          <w:b/>
          <w:lang w:eastAsia="en-US"/>
        </w:rPr>
      </w:pPr>
    </w:p>
    <w:p w:rsidR="0005285F" w:rsidRDefault="0005285F" w:rsidP="0005285F">
      <w:pPr>
        <w:spacing w:line="480" w:lineRule="auto"/>
        <w:jc w:val="center"/>
        <w:rPr>
          <w:rFonts w:ascii="Arial" w:eastAsiaTheme="minorHAnsi" w:hAnsi="Arial" w:cs="Arial"/>
          <w:b/>
          <w:lang w:eastAsia="en-US"/>
        </w:rPr>
      </w:pPr>
      <w:r>
        <w:rPr>
          <w:rFonts w:ascii="Arial" w:eastAsiaTheme="minorHAnsi" w:hAnsi="Arial" w:cs="Arial"/>
          <w:b/>
          <w:lang w:eastAsia="en-US"/>
        </w:rPr>
        <w:t>Oleh</w:t>
      </w:r>
    </w:p>
    <w:p w:rsidR="0005285F" w:rsidRDefault="0005285F" w:rsidP="0005285F">
      <w:pPr>
        <w:tabs>
          <w:tab w:val="center" w:pos="4135"/>
        </w:tabs>
        <w:spacing w:after="0" w:line="480" w:lineRule="auto"/>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rPr>
          <w:rFonts w:ascii="Arial" w:eastAsiaTheme="minorHAnsi" w:hAnsi="Arial" w:cs="Arial"/>
          <w:b/>
          <w:lang w:eastAsia="en-US"/>
        </w:rPr>
      </w:pPr>
    </w:p>
    <w:p w:rsidR="0005285F" w:rsidRDefault="0005285F" w:rsidP="0005285F">
      <w:pPr>
        <w:spacing w:after="0" w:line="360" w:lineRule="auto"/>
        <w:rPr>
          <w:rFonts w:ascii="Arial" w:eastAsiaTheme="minorHAnsi" w:hAnsi="Arial" w:cs="Arial"/>
          <w:b/>
          <w:lang w:eastAsia="en-US"/>
        </w:rPr>
      </w:pPr>
    </w:p>
    <w:p w:rsidR="0005285F" w:rsidRDefault="0005285F" w:rsidP="0005285F">
      <w:pPr>
        <w:tabs>
          <w:tab w:val="left" w:pos="5520"/>
        </w:tabs>
        <w:spacing w:after="0" w:line="360" w:lineRule="auto"/>
        <w:rPr>
          <w:rFonts w:ascii="Arial" w:eastAsiaTheme="minorHAnsi" w:hAnsi="Arial" w:cs="Arial"/>
          <w:b/>
          <w:lang w:eastAsia="en-US"/>
        </w:rPr>
      </w:pPr>
    </w:p>
    <w:p w:rsidR="0005285F" w:rsidRDefault="0005285F" w:rsidP="0005285F">
      <w:pPr>
        <w:spacing w:after="0" w:line="240" w:lineRule="auto"/>
        <w:jc w:val="center"/>
        <w:rPr>
          <w:rFonts w:ascii="Arial" w:eastAsiaTheme="minorHAnsi" w:hAnsi="Arial" w:cs="Arial"/>
          <w:b/>
          <w:sz w:val="28"/>
          <w:szCs w:val="28"/>
          <w:lang w:val="en-US" w:eastAsia="en-US"/>
        </w:rPr>
      </w:pPr>
      <w:r>
        <w:rPr>
          <w:rFonts w:ascii="Arial" w:eastAsiaTheme="minorHAnsi" w:hAnsi="Arial" w:cs="Arial"/>
          <w:b/>
          <w:sz w:val="28"/>
          <w:szCs w:val="28"/>
          <w:lang w:eastAsia="en-US"/>
        </w:rPr>
        <w:t>AKADEMI KEBIDANAN PALU</w:t>
      </w:r>
    </w:p>
    <w:p w:rsidR="0005285F" w:rsidRDefault="0005285F" w:rsidP="0005285F">
      <w:pPr>
        <w:spacing w:after="0" w:line="240" w:lineRule="auto"/>
        <w:jc w:val="center"/>
        <w:rPr>
          <w:rFonts w:ascii="Arial" w:eastAsiaTheme="minorHAnsi" w:hAnsi="Arial" w:cs="Arial"/>
          <w:b/>
          <w:sz w:val="28"/>
          <w:szCs w:val="28"/>
          <w:lang w:eastAsia="en-US"/>
        </w:rPr>
      </w:pPr>
      <w:r>
        <w:rPr>
          <w:rFonts w:ascii="Arial" w:eastAsiaTheme="minorHAnsi" w:hAnsi="Arial" w:cs="Arial"/>
          <w:b/>
          <w:sz w:val="28"/>
          <w:szCs w:val="28"/>
          <w:lang w:eastAsia="en-US"/>
        </w:rPr>
        <w:t>YAYASAN PENDIDIKAN CENDRAWASIH</w:t>
      </w:r>
    </w:p>
    <w:p w:rsidR="0005285F" w:rsidRDefault="0005285F" w:rsidP="0005285F">
      <w:pPr>
        <w:spacing w:line="360" w:lineRule="auto"/>
        <w:jc w:val="center"/>
        <w:rPr>
          <w:rFonts w:ascii="Arial" w:eastAsiaTheme="minorHAnsi" w:hAnsi="Arial" w:cs="Arial"/>
          <w:b/>
          <w:sz w:val="28"/>
          <w:szCs w:val="28"/>
          <w:lang w:val="en-US" w:eastAsia="en-US"/>
        </w:rPr>
      </w:pPr>
      <w:r>
        <w:rPr>
          <w:rFonts w:ascii="Arial" w:eastAsiaTheme="minorHAnsi" w:hAnsi="Arial" w:cs="Arial"/>
          <w:b/>
          <w:sz w:val="28"/>
          <w:szCs w:val="28"/>
          <w:lang w:eastAsia="en-US"/>
        </w:rPr>
        <w:t>20</w:t>
      </w:r>
      <w:r>
        <w:rPr>
          <w:rFonts w:ascii="Arial" w:eastAsiaTheme="minorHAnsi" w:hAnsi="Arial" w:cs="Arial"/>
          <w:b/>
          <w:sz w:val="28"/>
          <w:szCs w:val="28"/>
          <w:lang w:val="en-US" w:eastAsia="en-US"/>
        </w:rPr>
        <w:t>20</w:t>
      </w:r>
    </w:p>
    <w:p w:rsidR="0005285F" w:rsidRDefault="0005285F" w:rsidP="0005285F">
      <w:pPr>
        <w:spacing w:after="0" w:line="240" w:lineRule="auto"/>
        <w:jc w:val="center"/>
        <w:rPr>
          <w:rFonts w:ascii="Arial" w:eastAsiaTheme="minorHAnsi" w:hAnsi="Arial" w:cs="Arial"/>
          <w:b/>
          <w:sz w:val="28"/>
          <w:szCs w:val="28"/>
          <w:lang w:eastAsia="en-US"/>
        </w:rPr>
      </w:pPr>
      <w:r>
        <w:rPr>
          <w:rFonts w:ascii="Arial" w:eastAsiaTheme="minorHAnsi" w:hAnsi="Arial" w:cs="Arial"/>
          <w:b/>
          <w:sz w:val="28"/>
          <w:szCs w:val="28"/>
          <w:lang w:eastAsia="en-US"/>
        </w:rPr>
        <w:lastRenderedPageBreak/>
        <w:t>ASUHAN KEBIDANAN</w:t>
      </w:r>
      <w:r>
        <w:rPr>
          <w:rFonts w:ascii="Arial" w:eastAsiaTheme="minorHAnsi" w:hAnsi="Arial" w:cs="Arial"/>
          <w:b/>
          <w:sz w:val="28"/>
          <w:szCs w:val="28"/>
          <w:lang w:val="en-US" w:eastAsia="en-US"/>
        </w:rPr>
        <w:t xml:space="preserve"> </w:t>
      </w:r>
      <w:r>
        <w:rPr>
          <w:rFonts w:ascii="Arial" w:eastAsiaTheme="minorHAnsi" w:hAnsi="Arial" w:cs="Arial"/>
          <w:b/>
          <w:sz w:val="28"/>
          <w:szCs w:val="28"/>
          <w:lang w:eastAsia="en-US"/>
        </w:rPr>
        <w:t>POST NATAL CARE</w:t>
      </w:r>
      <w:r>
        <w:rPr>
          <w:rFonts w:ascii="Arial" w:eastAsiaTheme="minorHAnsi" w:hAnsi="Arial" w:cs="Arial"/>
          <w:b/>
          <w:sz w:val="28"/>
          <w:szCs w:val="28"/>
          <w:lang w:val="en-US" w:eastAsia="en-US"/>
        </w:rPr>
        <w:t xml:space="preserve"> PADA </w:t>
      </w:r>
    </w:p>
    <w:p w:rsidR="0005285F" w:rsidRDefault="0005285F" w:rsidP="0005285F">
      <w:pPr>
        <w:spacing w:after="0" w:line="240" w:lineRule="auto"/>
        <w:jc w:val="center"/>
        <w:rPr>
          <w:rFonts w:ascii="Arial" w:eastAsiaTheme="minorHAnsi" w:hAnsi="Arial" w:cs="Arial"/>
          <w:b/>
          <w:sz w:val="28"/>
          <w:szCs w:val="28"/>
          <w:lang w:eastAsia="en-US"/>
        </w:rPr>
      </w:pPr>
      <w:r>
        <w:rPr>
          <w:rFonts w:ascii="Arial" w:eastAsiaTheme="minorHAnsi" w:hAnsi="Arial" w:cs="Arial"/>
          <w:b/>
          <w:sz w:val="28"/>
          <w:szCs w:val="28"/>
          <w:lang w:val="en-US" w:eastAsia="en-US"/>
        </w:rPr>
        <w:t>NY.</w:t>
      </w:r>
      <w:r>
        <w:rPr>
          <w:rFonts w:ascii="Arial" w:eastAsiaTheme="minorHAnsi" w:hAnsi="Arial" w:cs="Arial"/>
          <w:b/>
          <w:sz w:val="28"/>
          <w:szCs w:val="28"/>
          <w:lang w:eastAsia="en-US"/>
        </w:rPr>
        <w:t xml:space="preserve">R </w:t>
      </w:r>
      <w:r>
        <w:rPr>
          <w:rFonts w:ascii="Arial" w:eastAsiaTheme="minorHAnsi" w:hAnsi="Arial" w:cs="Arial"/>
          <w:b/>
          <w:sz w:val="28"/>
          <w:szCs w:val="28"/>
          <w:lang w:val="en-US" w:eastAsia="en-US"/>
        </w:rPr>
        <w:t>P</w:t>
      </w:r>
      <w:r>
        <w:rPr>
          <w:rFonts w:ascii="Arial" w:eastAsiaTheme="minorHAnsi" w:hAnsi="Arial" w:cs="Arial"/>
          <w:b/>
          <w:sz w:val="28"/>
          <w:szCs w:val="28"/>
          <w:vertAlign w:val="subscript"/>
          <w:lang w:val="en-US" w:eastAsia="en-US"/>
        </w:rPr>
        <w:t>I</w:t>
      </w:r>
      <w:r>
        <w:rPr>
          <w:rFonts w:ascii="Arial" w:eastAsiaTheme="minorHAnsi" w:hAnsi="Arial" w:cs="Arial"/>
          <w:b/>
          <w:sz w:val="28"/>
          <w:szCs w:val="28"/>
          <w:lang w:val="en-US" w:eastAsia="en-US"/>
        </w:rPr>
        <w:t>A</w:t>
      </w:r>
      <w:r>
        <w:rPr>
          <w:rFonts w:ascii="Arial" w:eastAsiaTheme="minorHAnsi" w:hAnsi="Arial" w:cs="Arial"/>
          <w:b/>
          <w:sz w:val="28"/>
          <w:szCs w:val="28"/>
          <w:vertAlign w:val="subscript"/>
          <w:lang w:val="en-US" w:eastAsia="en-US"/>
        </w:rPr>
        <w:t xml:space="preserve">0 </w:t>
      </w:r>
      <w:r>
        <w:rPr>
          <w:rFonts w:ascii="Arial" w:eastAsiaTheme="minorHAnsi" w:hAnsi="Arial" w:cs="Arial"/>
          <w:b/>
          <w:sz w:val="28"/>
          <w:szCs w:val="28"/>
          <w:lang w:eastAsia="en-US"/>
        </w:rPr>
        <w:t xml:space="preserve">DI RSUD UNDATA </w:t>
      </w:r>
    </w:p>
    <w:p w:rsidR="0005285F" w:rsidRDefault="0005285F" w:rsidP="0005285F">
      <w:pPr>
        <w:spacing w:after="0" w:line="240" w:lineRule="auto"/>
        <w:jc w:val="center"/>
        <w:rPr>
          <w:rFonts w:ascii="Arial" w:eastAsiaTheme="minorHAnsi" w:hAnsi="Arial" w:cs="Arial"/>
          <w:b/>
          <w:sz w:val="28"/>
          <w:szCs w:val="28"/>
          <w:lang w:eastAsia="en-US"/>
        </w:rPr>
      </w:pPr>
      <w:r>
        <w:rPr>
          <w:rFonts w:ascii="Arial" w:eastAsiaTheme="minorHAnsi" w:hAnsi="Arial" w:cs="Arial"/>
          <w:b/>
          <w:sz w:val="28"/>
          <w:szCs w:val="28"/>
          <w:lang w:eastAsia="en-US"/>
        </w:rPr>
        <w:t>PALU</w:t>
      </w:r>
    </w:p>
    <w:p w:rsidR="0005285F" w:rsidRDefault="0005285F" w:rsidP="0005285F">
      <w:pPr>
        <w:spacing w:after="0" w:line="240" w:lineRule="auto"/>
        <w:jc w:val="center"/>
        <w:rPr>
          <w:rFonts w:ascii="Arial" w:eastAsiaTheme="minorHAnsi" w:hAnsi="Arial" w:cs="Arial"/>
          <w:b/>
          <w:sz w:val="28"/>
          <w:szCs w:val="28"/>
          <w:lang w:eastAsia="en-US"/>
        </w:rPr>
      </w:pPr>
    </w:p>
    <w:p w:rsidR="0005285F" w:rsidRDefault="0005285F" w:rsidP="0005285F">
      <w:pPr>
        <w:spacing w:after="0" w:line="240" w:lineRule="auto"/>
        <w:jc w:val="center"/>
        <w:rPr>
          <w:rFonts w:ascii="Arial" w:eastAsiaTheme="minorHAnsi" w:hAnsi="Arial" w:cs="Arial"/>
          <w:b/>
          <w:sz w:val="28"/>
          <w:szCs w:val="28"/>
          <w:lang w:eastAsia="en-US"/>
        </w:rPr>
      </w:pPr>
    </w:p>
    <w:p w:rsidR="0005285F" w:rsidRDefault="0005285F" w:rsidP="0005285F">
      <w:pPr>
        <w:spacing w:after="0" w:line="720" w:lineRule="auto"/>
        <w:jc w:val="center"/>
        <w:rPr>
          <w:rFonts w:ascii="Arial" w:eastAsiaTheme="minorHAnsi" w:hAnsi="Arial" w:cs="Arial"/>
          <w:b/>
          <w:sz w:val="24"/>
          <w:szCs w:val="24"/>
          <w:lang w:eastAsia="en-US"/>
        </w:rPr>
      </w:pPr>
      <w:r>
        <w:rPr>
          <w:rFonts w:ascii="Arial" w:eastAsiaTheme="minorHAnsi" w:hAnsi="Arial" w:cs="Arial"/>
          <w:b/>
          <w:sz w:val="24"/>
          <w:szCs w:val="24"/>
          <w:lang w:eastAsia="en-US"/>
        </w:rPr>
        <w:t>OLEH</w:t>
      </w:r>
    </w:p>
    <w:p w:rsidR="0005285F" w:rsidRDefault="0005285F" w:rsidP="0005285F">
      <w:pPr>
        <w:spacing w:after="0" w:line="240" w:lineRule="auto"/>
        <w:jc w:val="center"/>
        <w:rPr>
          <w:rFonts w:ascii="Arial" w:eastAsiaTheme="minorHAnsi" w:hAnsi="Arial" w:cs="Arial"/>
          <w:b/>
          <w:color w:val="000000" w:themeColor="text1"/>
          <w:lang w:eastAsia="en-US"/>
        </w:rPr>
      </w:pPr>
      <w:r>
        <w:rPr>
          <w:rFonts w:ascii="Arial" w:eastAsiaTheme="minorHAnsi" w:hAnsi="Arial" w:cs="Arial"/>
          <w:b/>
          <w:color w:val="000000" w:themeColor="text1"/>
          <w:lang w:eastAsia="en-US"/>
        </w:rPr>
        <w:t>ADELFINA</w:t>
      </w:r>
    </w:p>
    <w:p w:rsidR="0005285F" w:rsidRDefault="0005285F" w:rsidP="0005285F">
      <w:pPr>
        <w:tabs>
          <w:tab w:val="left" w:pos="2145"/>
          <w:tab w:val="center" w:pos="4135"/>
        </w:tabs>
        <w:spacing w:after="0" w:line="720" w:lineRule="auto"/>
        <w:jc w:val="center"/>
        <w:rPr>
          <w:rFonts w:ascii="Arial" w:eastAsiaTheme="minorHAnsi" w:hAnsi="Arial" w:cs="Arial"/>
          <w:b/>
          <w:sz w:val="24"/>
          <w:szCs w:val="24"/>
          <w:lang w:val="en-US" w:eastAsia="en-US"/>
        </w:rPr>
      </w:pPr>
      <w:r>
        <w:rPr>
          <w:rFonts w:ascii="Arial" w:eastAsiaTheme="minorHAnsi" w:hAnsi="Arial" w:cs="Arial"/>
          <w:b/>
          <w:color w:val="000000" w:themeColor="text1"/>
          <w:lang w:eastAsia="en-US"/>
        </w:rPr>
        <w:t>NIM 105015001</w:t>
      </w:r>
    </w:p>
    <w:p w:rsidR="0005285F" w:rsidRDefault="0005285F" w:rsidP="0005285F">
      <w:pPr>
        <w:tabs>
          <w:tab w:val="left" w:pos="6750"/>
        </w:tabs>
        <w:spacing w:after="0" w:line="720" w:lineRule="auto"/>
        <w:jc w:val="center"/>
        <w:rPr>
          <w:rFonts w:ascii="Arial" w:eastAsiaTheme="minorHAnsi" w:hAnsi="Arial" w:cs="Arial"/>
          <w:b/>
          <w:sz w:val="24"/>
          <w:szCs w:val="24"/>
          <w:lang w:eastAsia="en-US"/>
        </w:rPr>
      </w:pPr>
      <w:r>
        <w:rPr>
          <w:rFonts w:ascii="Arial" w:eastAsiaTheme="minorHAnsi" w:hAnsi="Arial" w:cs="Arial"/>
          <w:b/>
          <w:sz w:val="24"/>
          <w:szCs w:val="24"/>
          <w:lang w:eastAsia="en-US"/>
        </w:rPr>
        <w:t>LAPORAN TUGAS AKHIR</w:t>
      </w:r>
    </w:p>
    <w:p w:rsidR="0005285F" w:rsidRDefault="0005285F" w:rsidP="0005285F">
      <w:pPr>
        <w:tabs>
          <w:tab w:val="left" w:pos="6750"/>
        </w:tabs>
        <w:spacing w:after="0" w:line="240" w:lineRule="auto"/>
        <w:jc w:val="center"/>
        <w:rPr>
          <w:rFonts w:ascii="Arial" w:eastAsiaTheme="minorHAnsi" w:hAnsi="Arial" w:cs="Arial"/>
          <w:b/>
          <w:lang w:eastAsia="en-US"/>
        </w:rPr>
      </w:pPr>
      <w:r>
        <w:rPr>
          <w:rFonts w:ascii="Arial" w:eastAsiaTheme="minorHAnsi" w:hAnsi="Arial" w:cs="Arial"/>
          <w:b/>
          <w:lang w:eastAsia="en-US"/>
        </w:rPr>
        <w:t xml:space="preserve">Diajukan Sebagai Salah Satu Syarat Dalam Menyelesaikan </w:t>
      </w:r>
    </w:p>
    <w:p w:rsidR="0005285F" w:rsidRDefault="0005285F" w:rsidP="0005285F">
      <w:pPr>
        <w:tabs>
          <w:tab w:val="left" w:pos="6750"/>
        </w:tabs>
        <w:spacing w:after="0" w:line="240" w:lineRule="auto"/>
        <w:jc w:val="center"/>
        <w:rPr>
          <w:rFonts w:ascii="Arial" w:eastAsiaTheme="minorHAnsi" w:hAnsi="Arial" w:cs="Arial"/>
          <w:b/>
          <w:lang w:eastAsia="en-US"/>
        </w:rPr>
      </w:pPr>
      <w:r>
        <w:rPr>
          <w:rFonts w:ascii="Arial" w:eastAsiaTheme="minorHAnsi" w:hAnsi="Arial" w:cs="Arial"/>
          <w:b/>
          <w:lang w:eastAsia="en-US"/>
        </w:rPr>
        <w:t>Program Pendidikan Diploma III Kebidanan</w:t>
      </w:r>
    </w:p>
    <w:p w:rsidR="0005285F" w:rsidRDefault="0005285F" w:rsidP="0005285F">
      <w:pPr>
        <w:tabs>
          <w:tab w:val="left" w:pos="6750"/>
        </w:tabs>
        <w:spacing w:after="0" w:line="240" w:lineRule="auto"/>
        <w:jc w:val="center"/>
        <w:rPr>
          <w:rFonts w:ascii="Arial" w:eastAsiaTheme="minorHAnsi" w:hAnsi="Arial" w:cs="Arial"/>
          <w:b/>
          <w:lang w:eastAsia="en-US"/>
        </w:rPr>
      </w:pPr>
      <w:r>
        <w:rPr>
          <w:rFonts w:ascii="Arial" w:eastAsiaTheme="minorHAnsi" w:hAnsi="Arial" w:cs="Arial"/>
          <w:b/>
          <w:lang w:eastAsia="en-US"/>
        </w:rPr>
        <w:t>Yayasan Pendidikan Cendrawasih</w:t>
      </w:r>
    </w:p>
    <w:p w:rsidR="0005285F" w:rsidRDefault="0005285F" w:rsidP="0005285F">
      <w:pPr>
        <w:tabs>
          <w:tab w:val="left" w:pos="6750"/>
        </w:tabs>
        <w:spacing w:after="0" w:line="240" w:lineRule="auto"/>
        <w:jc w:val="center"/>
        <w:rPr>
          <w:rFonts w:ascii="Arial" w:eastAsiaTheme="minorHAnsi" w:hAnsi="Arial" w:cs="Arial"/>
          <w:b/>
          <w:lang w:eastAsia="en-US"/>
        </w:rPr>
      </w:pPr>
      <w:r>
        <w:rPr>
          <w:rFonts w:ascii="Arial" w:eastAsiaTheme="minorHAnsi" w:hAnsi="Arial" w:cs="Arial"/>
          <w:b/>
          <w:lang w:eastAsia="en-US"/>
        </w:rPr>
        <w:t>Akademi Kebidanan Palu</w:t>
      </w:r>
    </w:p>
    <w:p w:rsidR="0005285F" w:rsidRDefault="0005285F" w:rsidP="0005285F">
      <w:pPr>
        <w:tabs>
          <w:tab w:val="left" w:pos="2145"/>
          <w:tab w:val="center" w:pos="4135"/>
        </w:tabs>
        <w:spacing w:after="0" w:line="480" w:lineRule="auto"/>
        <w:rPr>
          <w:rFonts w:ascii="Arial" w:eastAsiaTheme="minorHAnsi" w:hAnsi="Arial" w:cs="Arial"/>
          <w:b/>
          <w:lang w:eastAsia="en-US"/>
        </w:rPr>
      </w:pPr>
    </w:p>
    <w:p w:rsidR="0005285F" w:rsidRDefault="0005285F" w:rsidP="0005285F">
      <w:pPr>
        <w:tabs>
          <w:tab w:val="left" w:pos="2145"/>
          <w:tab w:val="center" w:pos="4135"/>
        </w:tabs>
        <w:spacing w:after="0" w:line="720" w:lineRule="auto"/>
        <w:rPr>
          <w:rFonts w:ascii="Arial" w:eastAsiaTheme="minorHAnsi" w:hAnsi="Arial" w:cs="Arial"/>
          <w:b/>
          <w:lang w:eastAsia="en-US"/>
        </w:rPr>
      </w:pPr>
    </w:p>
    <w:p w:rsidR="0005285F" w:rsidRDefault="0005285F" w:rsidP="0005285F">
      <w:pPr>
        <w:tabs>
          <w:tab w:val="left" w:pos="2145"/>
          <w:tab w:val="center" w:pos="4135"/>
        </w:tabs>
        <w:spacing w:after="0"/>
        <w:rPr>
          <w:rFonts w:ascii="Arial" w:eastAsiaTheme="minorHAnsi" w:hAnsi="Arial" w:cs="Arial"/>
          <w:b/>
          <w:lang w:eastAsia="en-US"/>
        </w:rPr>
      </w:pPr>
    </w:p>
    <w:p w:rsidR="0005285F" w:rsidRDefault="0005285F" w:rsidP="0005285F">
      <w:pPr>
        <w:tabs>
          <w:tab w:val="left" w:pos="2145"/>
          <w:tab w:val="center" w:pos="4135"/>
        </w:tabs>
        <w:spacing w:line="720" w:lineRule="auto"/>
        <w:rPr>
          <w:rFonts w:ascii="Arial" w:eastAsiaTheme="minorHAnsi" w:hAnsi="Arial" w:cs="Arial"/>
          <w:b/>
          <w:lang w:eastAsia="en-US"/>
        </w:rPr>
      </w:pPr>
      <w:r>
        <w:rPr>
          <w:noProof/>
          <w:lang w:eastAsia="id-ID"/>
        </w:rPr>
        <w:drawing>
          <wp:anchor distT="0" distB="0" distL="114300" distR="114300" simplePos="0" relativeHeight="251658240" behindDoc="0" locked="0" layoutInCell="1" allowOverlap="1">
            <wp:simplePos x="0" y="0"/>
            <wp:positionH relativeFrom="column">
              <wp:posOffset>1855470</wp:posOffset>
            </wp:positionH>
            <wp:positionV relativeFrom="paragraph">
              <wp:posOffset>232410</wp:posOffset>
            </wp:positionV>
            <wp:extent cx="1350010" cy="1800225"/>
            <wp:effectExtent l="0" t="0" r="2540" b="9525"/>
            <wp:wrapNone/>
            <wp:docPr id="14" name="Picture 14" descr="Description: LOGO CENDRAW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 CENDRAWAS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pic:spPr>
                </pic:pic>
              </a:graphicData>
            </a:graphic>
            <wp14:sizeRelH relativeFrom="page">
              <wp14:pctWidth>0</wp14:pctWidth>
            </wp14:sizeRelH>
            <wp14:sizeRelV relativeFrom="page">
              <wp14:pctHeight>0</wp14:pctHeight>
            </wp14:sizeRelV>
          </wp:anchor>
        </w:drawing>
      </w:r>
    </w:p>
    <w:p w:rsidR="0005285F" w:rsidRDefault="0005285F" w:rsidP="0005285F">
      <w:pPr>
        <w:tabs>
          <w:tab w:val="left" w:pos="2145"/>
          <w:tab w:val="center" w:pos="4135"/>
        </w:tabs>
        <w:spacing w:line="720" w:lineRule="auto"/>
        <w:rPr>
          <w:rFonts w:ascii="Arial" w:eastAsiaTheme="minorHAnsi" w:hAnsi="Arial" w:cs="Arial"/>
          <w:b/>
          <w:lang w:eastAsia="en-US"/>
        </w:rPr>
      </w:pPr>
    </w:p>
    <w:p w:rsidR="0005285F" w:rsidRDefault="0005285F" w:rsidP="0005285F">
      <w:pPr>
        <w:spacing w:line="480" w:lineRule="auto"/>
        <w:jc w:val="center"/>
        <w:rPr>
          <w:rFonts w:ascii="Arial" w:eastAsiaTheme="minorHAnsi" w:hAnsi="Arial" w:cs="Arial"/>
          <w:b/>
          <w:lang w:eastAsia="en-US"/>
        </w:rPr>
      </w:pPr>
      <w:r>
        <w:rPr>
          <w:rFonts w:ascii="Arial" w:eastAsiaTheme="minorHAnsi" w:hAnsi="Arial" w:cs="Arial"/>
          <w:b/>
          <w:lang w:eastAsia="en-US"/>
        </w:rPr>
        <w:t>Oleh</w:t>
      </w:r>
    </w:p>
    <w:p w:rsidR="0005285F" w:rsidRDefault="0005285F" w:rsidP="0005285F">
      <w:pPr>
        <w:tabs>
          <w:tab w:val="center" w:pos="4135"/>
        </w:tabs>
        <w:spacing w:after="0" w:line="480" w:lineRule="auto"/>
        <w:rPr>
          <w:rFonts w:ascii="Arial" w:eastAsiaTheme="minorHAnsi" w:hAnsi="Arial" w:cs="Arial"/>
          <w:b/>
          <w:lang w:eastAsia="en-US"/>
        </w:rPr>
      </w:pPr>
    </w:p>
    <w:p w:rsidR="0005285F" w:rsidRDefault="0005285F" w:rsidP="0005285F">
      <w:pPr>
        <w:spacing w:after="0" w:line="240" w:lineRule="auto"/>
        <w:rPr>
          <w:rFonts w:ascii="Arial" w:eastAsiaTheme="minorHAnsi" w:hAnsi="Arial" w:cs="Arial"/>
          <w:b/>
          <w:lang w:eastAsia="en-US"/>
        </w:rPr>
      </w:pPr>
    </w:p>
    <w:p w:rsidR="0005285F" w:rsidRDefault="0005285F" w:rsidP="0005285F">
      <w:pPr>
        <w:spacing w:after="0"/>
        <w:rPr>
          <w:rFonts w:ascii="Arial" w:eastAsiaTheme="minorHAnsi" w:hAnsi="Arial" w:cs="Arial"/>
          <w:b/>
          <w:lang w:eastAsia="en-US"/>
        </w:rPr>
      </w:pPr>
    </w:p>
    <w:p w:rsidR="0005285F" w:rsidRDefault="0005285F" w:rsidP="0005285F">
      <w:pPr>
        <w:spacing w:after="0"/>
        <w:rPr>
          <w:rFonts w:ascii="Arial" w:eastAsiaTheme="minorHAnsi" w:hAnsi="Arial" w:cs="Arial"/>
          <w:b/>
          <w:lang w:eastAsia="en-US"/>
        </w:rPr>
      </w:pPr>
    </w:p>
    <w:p w:rsidR="0005285F" w:rsidRDefault="0005285F" w:rsidP="0005285F">
      <w:pPr>
        <w:spacing w:after="0" w:line="480" w:lineRule="auto"/>
        <w:rPr>
          <w:rFonts w:ascii="Arial" w:eastAsiaTheme="minorHAnsi" w:hAnsi="Arial" w:cs="Arial"/>
          <w:b/>
          <w:lang w:eastAsia="en-US"/>
        </w:rPr>
      </w:pPr>
    </w:p>
    <w:p w:rsidR="0005285F" w:rsidRDefault="0005285F" w:rsidP="0005285F">
      <w:pPr>
        <w:spacing w:after="0"/>
        <w:rPr>
          <w:rFonts w:ascii="Arial" w:eastAsiaTheme="minorHAnsi" w:hAnsi="Arial" w:cs="Arial"/>
          <w:b/>
          <w:lang w:eastAsia="en-US"/>
        </w:rPr>
      </w:pPr>
    </w:p>
    <w:p w:rsidR="0005285F" w:rsidRDefault="0005285F" w:rsidP="0005285F">
      <w:pPr>
        <w:tabs>
          <w:tab w:val="left" w:pos="5520"/>
        </w:tabs>
        <w:spacing w:after="0" w:line="240" w:lineRule="auto"/>
        <w:rPr>
          <w:rFonts w:ascii="Arial" w:eastAsiaTheme="minorHAnsi" w:hAnsi="Arial" w:cs="Arial"/>
          <w:b/>
          <w:lang w:eastAsia="en-US"/>
        </w:rPr>
      </w:pPr>
    </w:p>
    <w:p w:rsidR="0005285F" w:rsidRDefault="0005285F" w:rsidP="0005285F">
      <w:pPr>
        <w:spacing w:after="0" w:line="240" w:lineRule="auto"/>
        <w:jc w:val="center"/>
        <w:rPr>
          <w:rFonts w:ascii="Arial" w:eastAsiaTheme="minorHAnsi" w:hAnsi="Arial" w:cs="Arial"/>
          <w:b/>
          <w:sz w:val="28"/>
          <w:szCs w:val="28"/>
          <w:lang w:val="en-US" w:eastAsia="en-US"/>
        </w:rPr>
      </w:pPr>
      <w:r>
        <w:rPr>
          <w:rFonts w:ascii="Arial" w:eastAsiaTheme="minorHAnsi" w:hAnsi="Arial" w:cs="Arial"/>
          <w:b/>
          <w:sz w:val="28"/>
          <w:szCs w:val="28"/>
          <w:lang w:eastAsia="en-US"/>
        </w:rPr>
        <w:t>AKADEMI KEBIDANAN PALU</w:t>
      </w:r>
    </w:p>
    <w:p w:rsidR="0005285F" w:rsidRDefault="0005285F" w:rsidP="0005285F">
      <w:pPr>
        <w:spacing w:after="0" w:line="240" w:lineRule="auto"/>
        <w:jc w:val="center"/>
        <w:rPr>
          <w:rFonts w:ascii="Arial" w:eastAsiaTheme="minorHAnsi" w:hAnsi="Arial" w:cs="Arial"/>
          <w:b/>
          <w:sz w:val="28"/>
          <w:szCs w:val="28"/>
          <w:lang w:eastAsia="en-US"/>
        </w:rPr>
      </w:pPr>
      <w:r>
        <w:rPr>
          <w:rFonts w:ascii="Arial" w:eastAsiaTheme="minorHAnsi" w:hAnsi="Arial" w:cs="Arial"/>
          <w:b/>
          <w:sz w:val="28"/>
          <w:szCs w:val="28"/>
          <w:lang w:eastAsia="en-US"/>
        </w:rPr>
        <w:t>YAYASAN PENDIDIKAN CENDRAWASIH</w:t>
      </w:r>
    </w:p>
    <w:p w:rsidR="0005285F" w:rsidRDefault="0005285F" w:rsidP="0005285F">
      <w:pPr>
        <w:jc w:val="center"/>
        <w:rPr>
          <w:rFonts w:ascii="Arial" w:eastAsiaTheme="minorHAnsi" w:hAnsi="Arial" w:cs="Arial"/>
          <w:b/>
          <w:sz w:val="28"/>
          <w:szCs w:val="28"/>
          <w:lang w:eastAsia="en-US"/>
        </w:rPr>
      </w:pPr>
      <w:r>
        <w:rPr>
          <w:rFonts w:ascii="Arial" w:eastAsiaTheme="minorHAnsi" w:hAnsi="Arial" w:cs="Arial"/>
          <w:b/>
          <w:sz w:val="28"/>
          <w:szCs w:val="28"/>
          <w:lang w:eastAsia="en-US"/>
        </w:rPr>
        <w:t>20</w:t>
      </w:r>
      <w:r>
        <w:rPr>
          <w:rFonts w:ascii="Arial" w:eastAsiaTheme="minorHAnsi" w:hAnsi="Arial" w:cs="Arial"/>
          <w:b/>
          <w:sz w:val="28"/>
          <w:szCs w:val="28"/>
          <w:lang w:val="en-US" w:eastAsia="en-US"/>
        </w:rPr>
        <w:t>20</w:t>
      </w:r>
    </w:p>
    <w:p w:rsidR="0005285F" w:rsidRDefault="0005285F" w:rsidP="0005285F">
      <w:pPr>
        <w:tabs>
          <w:tab w:val="left" w:pos="6750"/>
        </w:tabs>
        <w:spacing w:after="0" w:line="240" w:lineRule="auto"/>
        <w:jc w:val="center"/>
        <w:rPr>
          <w:rFonts w:ascii="Arial" w:eastAsiaTheme="minorHAnsi" w:hAnsi="Arial" w:cs="Arial"/>
          <w:b/>
          <w:lang w:eastAsia="en-US"/>
        </w:rPr>
      </w:pPr>
      <w:r>
        <w:rPr>
          <w:rFonts w:ascii="Arial" w:eastAsiaTheme="minorHAnsi" w:hAnsi="Arial" w:cs="Arial"/>
          <w:b/>
          <w:lang w:eastAsia="en-US"/>
        </w:rPr>
        <w:lastRenderedPageBreak/>
        <w:t xml:space="preserve">PERNYATAAN KEASLIAN TULISAN </w:t>
      </w:r>
    </w:p>
    <w:p w:rsidR="0005285F" w:rsidRDefault="0005285F" w:rsidP="0005285F">
      <w:pPr>
        <w:tabs>
          <w:tab w:val="left" w:pos="6750"/>
        </w:tabs>
        <w:spacing w:after="0" w:line="240" w:lineRule="auto"/>
        <w:jc w:val="center"/>
        <w:rPr>
          <w:rFonts w:ascii="Arial" w:eastAsiaTheme="minorHAnsi" w:hAnsi="Arial" w:cs="Arial"/>
          <w:b/>
          <w:lang w:eastAsia="en-US"/>
        </w:rPr>
      </w:pPr>
    </w:p>
    <w:p w:rsidR="0005285F" w:rsidRDefault="0005285F" w:rsidP="0005285F">
      <w:pPr>
        <w:tabs>
          <w:tab w:val="left" w:pos="6750"/>
        </w:tabs>
        <w:spacing w:after="0" w:line="240" w:lineRule="auto"/>
        <w:rPr>
          <w:rFonts w:ascii="Arial" w:eastAsiaTheme="minorHAnsi" w:hAnsi="Arial" w:cs="Arial"/>
          <w:b/>
          <w:lang w:eastAsia="en-US"/>
        </w:rPr>
      </w:pPr>
    </w:p>
    <w:p w:rsidR="0005285F" w:rsidRDefault="0005285F" w:rsidP="0005285F">
      <w:pPr>
        <w:tabs>
          <w:tab w:val="left" w:pos="6750"/>
        </w:tabs>
        <w:spacing w:after="0" w:line="240" w:lineRule="auto"/>
        <w:jc w:val="both"/>
        <w:rPr>
          <w:rFonts w:ascii="Arial" w:eastAsiaTheme="minorHAnsi" w:hAnsi="Arial" w:cs="Arial"/>
          <w:lang w:eastAsia="en-US"/>
        </w:rPr>
      </w:pPr>
      <w:r>
        <w:rPr>
          <w:rFonts w:ascii="Arial" w:eastAsiaTheme="minorHAnsi" w:hAnsi="Arial" w:cs="Arial"/>
          <w:lang w:eastAsia="en-US"/>
        </w:rPr>
        <w:t>Saya yang bertanda tangan di bawah ini :</w:t>
      </w:r>
    </w:p>
    <w:p w:rsidR="0005285F" w:rsidRDefault="0005285F" w:rsidP="0005285F">
      <w:pPr>
        <w:tabs>
          <w:tab w:val="left" w:pos="6750"/>
        </w:tabs>
        <w:spacing w:after="0" w:line="240" w:lineRule="auto"/>
        <w:jc w:val="both"/>
        <w:rPr>
          <w:rFonts w:ascii="Arial" w:eastAsiaTheme="minorHAnsi" w:hAnsi="Arial" w:cs="Arial"/>
          <w:lang w:eastAsia="en-US"/>
        </w:rPr>
      </w:pPr>
    </w:p>
    <w:p w:rsidR="0005285F" w:rsidRDefault="0005285F" w:rsidP="0005285F">
      <w:pPr>
        <w:spacing w:after="0" w:line="480" w:lineRule="auto"/>
        <w:jc w:val="both"/>
        <w:rPr>
          <w:rFonts w:ascii="Arial" w:eastAsiaTheme="minorHAnsi" w:hAnsi="Arial" w:cs="Arial"/>
          <w:lang w:val="en-US" w:eastAsia="en-US"/>
        </w:rPr>
      </w:pPr>
      <w:r>
        <w:rPr>
          <w:rFonts w:ascii="Arial" w:eastAsiaTheme="minorHAnsi" w:hAnsi="Arial" w:cs="Arial"/>
          <w:lang w:eastAsia="en-US"/>
        </w:rPr>
        <w:tab/>
      </w:r>
      <w:r>
        <w:rPr>
          <w:rFonts w:ascii="Arial" w:eastAsiaTheme="minorHAnsi" w:hAnsi="Arial" w:cs="Arial"/>
          <w:lang w:eastAsia="en-US"/>
        </w:rPr>
        <w:tab/>
        <w:t>Nama</w:t>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t>: Adelfina</w:t>
      </w:r>
    </w:p>
    <w:p w:rsidR="0005285F" w:rsidRDefault="0005285F" w:rsidP="0005285F">
      <w:pPr>
        <w:spacing w:after="0" w:line="480" w:lineRule="auto"/>
        <w:jc w:val="both"/>
        <w:rPr>
          <w:rFonts w:ascii="Arial" w:eastAsiaTheme="minorHAnsi" w:hAnsi="Arial" w:cs="Arial"/>
          <w:lang w:val="en-US" w:eastAsia="en-US"/>
        </w:rPr>
      </w:pPr>
      <w:r>
        <w:rPr>
          <w:rFonts w:ascii="Arial" w:eastAsiaTheme="minorHAnsi" w:hAnsi="Arial" w:cs="Arial"/>
          <w:lang w:eastAsia="en-US"/>
        </w:rPr>
        <w:tab/>
      </w:r>
      <w:r>
        <w:rPr>
          <w:rFonts w:ascii="Arial" w:eastAsiaTheme="minorHAnsi" w:hAnsi="Arial" w:cs="Arial"/>
          <w:lang w:eastAsia="en-US"/>
        </w:rPr>
        <w:tab/>
        <w:t>NIM</w:t>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t>: 105015001</w:t>
      </w:r>
    </w:p>
    <w:p w:rsidR="0005285F" w:rsidRDefault="0005285F" w:rsidP="0005285F">
      <w:pPr>
        <w:spacing w:after="0" w:line="240" w:lineRule="auto"/>
        <w:jc w:val="both"/>
        <w:rPr>
          <w:rFonts w:ascii="Arial" w:eastAsiaTheme="minorHAnsi" w:hAnsi="Arial" w:cs="Arial"/>
          <w:lang w:eastAsia="en-US"/>
        </w:rPr>
      </w:pPr>
      <w:r>
        <w:rPr>
          <w:rFonts w:ascii="Arial" w:eastAsiaTheme="minorHAnsi" w:hAnsi="Arial" w:cs="Arial"/>
          <w:lang w:eastAsia="en-US"/>
        </w:rPr>
        <w:tab/>
      </w:r>
      <w:r>
        <w:rPr>
          <w:rFonts w:ascii="Arial" w:eastAsiaTheme="minorHAnsi" w:hAnsi="Arial" w:cs="Arial"/>
          <w:lang w:eastAsia="en-US"/>
        </w:rPr>
        <w:tab/>
        <w:t>Jurusan/Prodi</w:t>
      </w:r>
      <w:r>
        <w:rPr>
          <w:rFonts w:ascii="Arial" w:eastAsiaTheme="minorHAnsi" w:hAnsi="Arial" w:cs="Arial"/>
          <w:lang w:eastAsia="en-US"/>
        </w:rPr>
        <w:tab/>
      </w:r>
      <w:r>
        <w:rPr>
          <w:rFonts w:ascii="Arial" w:eastAsiaTheme="minorHAnsi" w:hAnsi="Arial" w:cs="Arial"/>
          <w:lang w:eastAsia="en-US"/>
        </w:rPr>
        <w:tab/>
        <w:t>: D- III Kebidanan</w:t>
      </w:r>
    </w:p>
    <w:p w:rsidR="0005285F" w:rsidRDefault="0005285F" w:rsidP="0005285F">
      <w:pPr>
        <w:spacing w:after="0" w:line="240" w:lineRule="auto"/>
        <w:jc w:val="both"/>
        <w:rPr>
          <w:rFonts w:ascii="Arial" w:eastAsiaTheme="minorHAnsi" w:hAnsi="Arial" w:cs="Arial"/>
          <w:lang w:eastAsia="en-US"/>
        </w:rPr>
      </w:pPr>
    </w:p>
    <w:p w:rsidR="0005285F" w:rsidRDefault="0005285F" w:rsidP="0005285F">
      <w:pPr>
        <w:spacing w:after="0" w:line="240" w:lineRule="auto"/>
        <w:jc w:val="both"/>
        <w:rPr>
          <w:rFonts w:ascii="Arial" w:eastAsiaTheme="minorHAnsi" w:hAnsi="Arial" w:cs="Arial"/>
          <w:lang w:val="en-US" w:eastAsia="en-US"/>
        </w:rPr>
      </w:pPr>
      <w:r>
        <w:rPr>
          <w:rFonts w:ascii="Arial" w:eastAsiaTheme="minorHAnsi" w:hAnsi="Arial" w:cs="Arial"/>
          <w:lang w:eastAsia="en-US"/>
        </w:rPr>
        <w:t>Dengan ini menyatakan bahwa laporan tugas akhir saya yang be</w:t>
      </w:r>
      <w:r>
        <w:rPr>
          <w:rFonts w:ascii="Arial" w:eastAsiaTheme="minorHAnsi" w:hAnsi="Arial" w:cs="Arial"/>
          <w:lang w:val="en-US" w:eastAsia="en-US"/>
        </w:rPr>
        <w:t>r</w:t>
      </w:r>
      <w:r>
        <w:rPr>
          <w:rFonts w:ascii="Arial" w:eastAsiaTheme="minorHAnsi" w:hAnsi="Arial" w:cs="Arial"/>
          <w:lang w:eastAsia="en-US"/>
        </w:rPr>
        <w:t>judul “</w:t>
      </w:r>
      <w:r>
        <w:rPr>
          <w:rFonts w:ascii="Arial" w:eastAsiaTheme="minorHAnsi" w:hAnsi="Arial" w:cs="Arial"/>
          <w:lang w:val="en-US" w:eastAsia="en-US"/>
        </w:rPr>
        <w:t xml:space="preserve">Asuhan Kebidanan </w:t>
      </w:r>
      <w:r>
        <w:rPr>
          <w:rFonts w:ascii="Arial" w:eastAsiaTheme="minorHAnsi" w:hAnsi="Arial" w:cs="Arial"/>
          <w:lang w:eastAsia="en-US"/>
        </w:rPr>
        <w:t>Post Natal Care</w:t>
      </w:r>
      <w:r>
        <w:rPr>
          <w:rFonts w:ascii="Arial" w:eastAsiaTheme="minorHAnsi" w:hAnsi="Arial" w:cs="Arial"/>
          <w:lang w:val="en-US" w:eastAsia="en-US"/>
        </w:rPr>
        <w:t xml:space="preserve"> pada Ny.</w:t>
      </w:r>
      <w:r>
        <w:rPr>
          <w:rFonts w:ascii="Arial" w:eastAsiaTheme="minorHAnsi" w:hAnsi="Arial" w:cs="Arial"/>
          <w:lang w:eastAsia="en-US"/>
        </w:rPr>
        <w:t>R</w:t>
      </w:r>
      <w:r>
        <w:rPr>
          <w:rFonts w:ascii="Arial" w:eastAsiaTheme="minorHAnsi" w:hAnsi="Arial" w:cs="Arial"/>
          <w:lang w:val="en-US" w:eastAsia="en-US"/>
        </w:rPr>
        <w:t xml:space="preserve"> P</w:t>
      </w:r>
      <w:r>
        <w:rPr>
          <w:rFonts w:ascii="Arial" w:eastAsiaTheme="minorHAnsi" w:hAnsi="Arial" w:cs="Arial"/>
          <w:vertAlign w:val="subscript"/>
          <w:lang w:val="en-US" w:eastAsia="en-US"/>
        </w:rPr>
        <w:t>I</w:t>
      </w:r>
      <w:r>
        <w:rPr>
          <w:rFonts w:ascii="Arial" w:eastAsiaTheme="minorHAnsi" w:hAnsi="Arial" w:cs="Arial"/>
          <w:lang w:val="en-US" w:eastAsia="en-US"/>
        </w:rPr>
        <w:t>A</w:t>
      </w:r>
      <w:r>
        <w:rPr>
          <w:rFonts w:ascii="Arial" w:eastAsiaTheme="minorHAnsi" w:hAnsi="Arial" w:cs="Arial"/>
          <w:vertAlign w:val="subscript"/>
          <w:lang w:val="en-US" w:eastAsia="en-US"/>
        </w:rPr>
        <w:t>0</w:t>
      </w:r>
      <w:r>
        <w:rPr>
          <w:rFonts w:ascii="Arial" w:eastAsiaTheme="minorHAnsi" w:hAnsi="Arial" w:cs="Arial"/>
          <w:lang w:val="en-US" w:eastAsia="en-US"/>
        </w:rPr>
        <w:t xml:space="preserve"> di </w:t>
      </w:r>
      <w:r>
        <w:rPr>
          <w:rFonts w:ascii="Arial" w:eastAsiaTheme="minorHAnsi" w:hAnsi="Arial" w:cs="Arial"/>
          <w:lang w:eastAsia="en-US"/>
        </w:rPr>
        <w:t xml:space="preserve">RSUD Undata </w:t>
      </w:r>
      <w:r>
        <w:rPr>
          <w:rFonts w:ascii="Arial" w:eastAsiaTheme="minorHAnsi" w:hAnsi="Arial" w:cs="Arial"/>
          <w:lang w:val="en-US" w:eastAsia="en-US"/>
        </w:rPr>
        <w:t>Palu</w:t>
      </w:r>
      <w:r>
        <w:rPr>
          <w:rFonts w:ascii="Arial" w:eastAsiaTheme="minorHAnsi" w:hAnsi="Arial" w:cs="Arial"/>
          <w:lang w:eastAsia="en-US"/>
        </w:rPr>
        <w:t>” ini adalah karya saya sendiri dengan arahan pembimbing, bukan merupakan pengambil alihan tulisan atau pikiran orang lain. Sumber informasi yang berasal atau di kutip dari karya yang di terbitkan maupun tidak diterbitkan dari penulis lain, telah disebutkan dalam teks dan dicantumkan dalam daftar pustaka.</w:t>
      </w:r>
    </w:p>
    <w:p w:rsidR="0005285F" w:rsidRDefault="0005285F" w:rsidP="0005285F">
      <w:pPr>
        <w:spacing w:after="0" w:line="240" w:lineRule="auto"/>
        <w:jc w:val="both"/>
        <w:rPr>
          <w:rFonts w:ascii="Arial" w:eastAsiaTheme="minorHAnsi" w:hAnsi="Arial" w:cs="Arial"/>
          <w:lang w:eastAsia="en-US"/>
        </w:rPr>
      </w:pPr>
    </w:p>
    <w:p w:rsidR="0005285F" w:rsidRDefault="0005285F" w:rsidP="0005285F">
      <w:pPr>
        <w:spacing w:after="0" w:line="240" w:lineRule="auto"/>
        <w:jc w:val="both"/>
        <w:rPr>
          <w:rFonts w:ascii="Arial" w:eastAsiaTheme="minorHAnsi" w:hAnsi="Arial" w:cs="Arial"/>
          <w:lang w:eastAsia="en-US"/>
        </w:rPr>
      </w:pPr>
      <w:r>
        <w:rPr>
          <w:rFonts w:ascii="Arial" w:eastAsiaTheme="minorHAnsi" w:hAnsi="Arial" w:cs="Arial"/>
          <w:lang w:eastAsia="en-US"/>
        </w:rPr>
        <w:t>Apabila dikemudian hari terbukti atau dapat dibuktikan LTA ini hasil Jiplakan, maka saya bersedia menerima sanksi atas perbuatan saya tersebut.</w:t>
      </w:r>
    </w:p>
    <w:p w:rsidR="0005285F" w:rsidRDefault="0005285F" w:rsidP="0005285F">
      <w:pPr>
        <w:spacing w:after="0" w:line="480" w:lineRule="auto"/>
        <w:rPr>
          <w:rFonts w:ascii="Arial" w:eastAsiaTheme="minorHAnsi" w:hAnsi="Arial" w:cs="Arial"/>
          <w:lang w:eastAsia="en-US"/>
        </w:rPr>
      </w:pPr>
    </w:p>
    <w:p w:rsidR="0005285F" w:rsidRDefault="0005285F" w:rsidP="0005285F">
      <w:pPr>
        <w:spacing w:after="0" w:line="480" w:lineRule="auto"/>
        <w:rPr>
          <w:rFonts w:ascii="Arial" w:eastAsiaTheme="minorHAnsi" w:hAnsi="Arial" w:cs="Arial"/>
          <w:lang w:eastAsia="en-US"/>
        </w:rPr>
      </w:pPr>
    </w:p>
    <w:p w:rsidR="0005285F" w:rsidRDefault="0005285F" w:rsidP="0005285F">
      <w:pPr>
        <w:spacing w:after="0" w:line="240" w:lineRule="auto"/>
        <w:ind w:left="4320" w:firstLine="720"/>
        <w:rPr>
          <w:rFonts w:ascii="Arial" w:eastAsiaTheme="minorHAnsi" w:hAnsi="Arial" w:cs="Arial"/>
          <w:lang w:val="en-US" w:eastAsia="en-US"/>
        </w:rPr>
      </w:pPr>
      <w:r>
        <w:rPr>
          <w:rFonts w:ascii="Arial" w:eastAsiaTheme="minorHAnsi" w:hAnsi="Arial" w:cs="Arial"/>
          <w:lang w:eastAsia="en-US"/>
        </w:rPr>
        <w:t xml:space="preserve">   Palu,        Ju</w:t>
      </w:r>
      <w:r>
        <w:rPr>
          <w:rFonts w:ascii="Arial" w:eastAsiaTheme="minorHAnsi" w:hAnsi="Arial" w:cs="Arial"/>
          <w:lang w:val="en-US" w:eastAsia="en-US"/>
        </w:rPr>
        <w:t>li</w:t>
      </w:r>
      <w:r>
        <w:rPr>
          <w:rFonts w:ascii="Arial" w:eastAsiaTheme="minorHAnsi" w:hAnsi="Arial" w:cs="Arial"/>
          <w:lang w:eastAsia="en-US"/>
        </w:rPr>
        <w:t xml:space="preserve">  20</w:t>
      </w:r>
      <w:r>
        <w:rPr>
          <w:rFonts w:ascii="Arial" w:eastAsiaTheme="minorHAnsi" w:hAnsi="Arial" w:cs="Arial"/>
          <w:lang w:val="en-US" w:eastAsia="en-US"/>
        </w:rPr>
        <w:t>20</w:t>
      </w:r>
    </w:p>
    <w:p w:rsidR="0005285F" w:rsidRDefault="0005285F" w:rsidP="0005285F">
      <w:pPr>
        <w:spacing w:after="0" w:line="240" w:lineRule="auto"/>
        <w:ind w:left="5040"/>
        <w:rPr>
          <w:rFonts w:ascii="Arial" w:eastAsiaTheme="minorHAnsi" w:hAnsi="Arial" w:cs="Arial"/>
          <w:lang w:eastAsia="en-US"/>
        </w:rPr>
      </w:pPr>
      <w:r>
        <w:rPr>
          <w:rFonts w:ascii="Arial" w:eastAsiaTheme="minorHAnsi" w:hAnsi="Arial" w:cs="Arial"/>
          <w:lang w:eastAsia="en-US"/>
        </w:rPr>
        <w:t xml:space="preserve">   Yang membuat pernyataan</w:t>
      </w:r>
    </w:p>
    <w:p w:rsidR="0005285F" w:rsidRDefault="0005285F" w:rsidP="0005285F">
      <w:pPr>
        <w:spacing w:after="0" w:line="240" w:lineRule="auto"/>
        <w:jc w:val="right"/>
        <w:rPr>
          <w:rFonts w:ascii="Arial" w:eastAsiaTheme="minorHAnsi" w:hAnsi="Arial" w:cs="Arial"/>
          <w:lang w:eastAsia="en-US"/>
        </w:rPr>
      </w:pPr>
    </w:p>
    <w:p w:rsidR="0005285F" w:rsidRDefault="0005285F" w:rsidP="0005285F">
      <w:pPr>
        <w:spacing w:after="0" w:line="240" w:lineRule="auto"/>
        <w:jc w:val="right"/>
        <w:rPr>
          <w:rFonts w:ascii="Arial" w:eastAsiaTheme="minorHAnsi" w:hAnsi="Arial" w:cs="Arial"/>
          <w:lang w:eastAsia="en-US"/>
        </w:rPr>
      </w:pPr>
    </w:p>
    <w:p w:rsidR="0005285F" w:rsidRDefault="0005285F" w:rsidP="0005285F">
      <w:pPr>
        <w:spacing w:after="0" w:line="240" w:lineRule="auto"/>
        <w:rPr>
          <w:rFonts w:ascii="Arial" w:eastAsiaTheme="minorHAnsi" w:hAnsi="Arial" w:cs="Arial"/>
          <w:lang w:eastAsia="en-US"/>
        </w:rPr>
      </w:pPr>
    </w:p>
    <w:p w:rsidR="0005285F" w:rsidRDefault="0005285F" w:rsidP="0005285F">
      <w:pPr>
        <w:spacing w:after="0" w:line="240" w:lineRule="auto"/>
        <w:rPr>
          <w:rFonts w:ascii="Arial" w:eastAsiaTheme="minorHAnsi" w:hAnsi="Arial" w:cs="Arial"/>
          <w:lang w:eastAsia="en-US"/>
        </w:rPr>
      </w:pPr>
    </w:p>
    <w:p w:rsidR="0005285F" w:rsidRDefault="0005285F" w:rsidP="0005285F">
      <w:pPr>
        <w:spacing w:after="0" w:line="240" w:lineRule="auto"/>
        <w:rPr>
          <w:rFonts w:ascii="Arial" w:eastAsiaTheme="minorHAnsi" w:hAnsi="Arial" w:cs="Arial"/>
          <w:lang w:eastAsia="en-US"/>
        </w:rPr>
      </w:pPr>
    </w:p>
    <w:p w:rsidR="0005285F" w:rsidRDefault="0005285F" w:rsidP="0005285F">
      <w:pPr>
        <w:spacing w:after="0" w:line="480" w:lineRule="auto"/>
        <w:jc w:val="both"/>
        <w:rPr>
          <w:rFonts w:ascii="Arial" w:eastAsiaTheme="minorHAnsi" w:hAnsi="Arial" w:cs="Arial"/>
          <w:lang w:val="en-US" w:eastAsia="en-US"/>
        </w:rPr>
      </w:pP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t xml:space="preserve">       Adelfina</w:t>
      </w: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ind w:left="1440" w:firstLine="720"/>
        <w:rPr>
          <w:rFonts w:ascii="Arial" w:eastAsiaTheme="minorHAnsi" w:hAnsi="Arial" w:cs="Arial"/>
          <w:lang w:eastAsia="en-US"/>
        </w:rPr>
      </w:pPr>
    </w:p>
    <w:p w:rsidR="0005285F" w:rsidRDefault="0005285F" w:rsidP="0005285F">
      <w:pPr>
        <w:spacing w:after="0" w:line="240" w:lineRule="auto"/>
        <w:jc w:val="both"/>
        <w:rPr>
          <w:rFonts w:ascii="Arial" w:eastAsiaTheme="minorHAnsi" w:hAnsi="Arial" w:cs="Arial"/>
          <w:lang w:val="en-US" w:eastAsia="en-US"/>
        </w:rPr>
      </w:pPr>
      <w:r>
        <w:rPr>
          <w:rFonts w:ascii="Arial" w:eastAsiaTheme="minorHAnsi" w:hAnsi="Arial" w:cs="Arial"/>
          <w:lang w:eastAsia="en-US"/>
        </w:rPr>
        <w:lastRenderedPageBreak/>
        <w:t>AKADEMI KEBIDANAN PALU</w:t>
      </w:r>
    </w:p>
    <w:p w:rsidR="0005285F" w:rsidRDefault="0005285F" w:rsidP="0005285F">
      <w:pPr>
        <w:spacing w:after="0" w:line="720" w:lineRule="auto"/>
        <w:jc w:val="both"/>
        <w:rPr>
          <w:rFonts w:ascii="Arial" w:eastAsiaTheme="minorHAnsi" w:hAnsi="Arial" w:cs="Arial"/>
          <w:b/>
          <w:lang w:eastAsia="en-US"/>
        </w:rPr>
      </w:pPr>
      <w:r>
        <w:rPr>
          <w:rFonts w:ascii="Arial" w:eastAsiaTheme="minorHAnsi" w:hAnsi="Arial" w:cs="Arial"/>
          <w:lang w:eastAsia="en-US"/>
        </w:rPr>
        <w:t xml:space="preserve">YAYASAN PENDIDIKAN CENDRAWASIH </w:t>
      </w:r>
    </w:p>
    <w:p w:rsidR="0005285F" w:rsidRDefault="0005285F" w:rsidP="0005285F">
      <w:pPr>
        <w:tabs>
          <w:tab w:val="left" w:pos="6750"/>
        </w:tabs>
        <w:spacing w:after="0" w:line="240" w:lineRule="auto"/>
        <w:ind w:left="709" w:hanging="709"/>
        <w:jc w:val="both"/>
        <w:rPr>
          <w:rFonts w:ascii="Arial" w:eastAsiaTheme="minorHAnsi" w:hAnsi="Arial" w:cs="Arial"/>
          <w:lang w:eastAsia="en-US"/>
        </w:rPr>
      </w:pPr>
      <w:r>
        <w:rPr>
          <w:rFonts w:ascii="Arial" w:eastAsiaTheme="minorHAnsi" w:hAnsi="Arial" w:cs="Arial"/>
          <w:lang w:eastAsia="en-US"/>
        </w:rPr>
        <w:t>Adelfina, 20</w:t>
      </w:r>
      <w:r>
        <w:rPr>
          <w:rFonts w:ascii="Arial" w:eastAsiaTheme="minorHAnsi" w:hAnsi="Arial" w:cs="Arial"/>
          <w:lang w:val="en-US" w:eastAsia="en-US"/>
        </w:rPr>
        <w:t>20</w:t>
      </w:r>
      <w:r>
        <w:rPr>
          <w:rFonts w:ascii="Arial" w:eastAsiaTheme="minorHAnsi" w:hAnsi="Arial" w:cs="Arial"/>
          <w:lang w:eastAsia="en-US"/>
        </w:rPr>
        <w:t xml:space="preserve">. </w:t>
      </w:r>
      <w:r>
        <w:rPr>
          <w:rFonts w:ascii="Arial" w:eastAsiaTheme="minorHAnsi" w:hAnsi="Arial" w:cs="Arial"/>
          <w:lang w:val="en-US" w:eastAsia="en-US"/>
        </w:rPr>
        <w:t>Asuhan Kebidanan Post Natal Care pada Ny.</w:t>
      </w:r>
      <w:r>
        <w:rPr>
          <w:rFonts w:ascii="Arial" w:eastAsiaTheme="minorHAnsi" w:hAnsi="Arial" w:cs="Arial"/>
          <w:lang w:eastAsia="en-US"/>
        </w:rPr>
        <w:t>R</w:t>
      </w:r>
      <w:r>
        <w:rPr>
          <w:rFonts w:ascii="Arial" w:eastAsiaTheme="minorHAnsi" w:hAnsi="Arial" w:cs="Arial"/>
          <w:lang w:val="en-US" w:eastAsia="en-US"/>
        </w:rPr>
        <w:t xml:space="preserve"> P</w:t>
      </w:r>
      <w:r>
        <w:rPr>
          <w:rFonts w:ascii="Arial" w:eastAsiaTheme="minorHAnsi" w:hAnsi="Arial" w:cs="Arial"/>
          <w:vertAlign w:val="subscript"/>
          <w:lang w:val="en-US" w:eastAsia="en-US"/>
        </w:rPr>
        <w:t>I</w:t>
      </w:r>
      <w:r>
        <w:rPr>
          <w:rFonts w:ascii="Arial" w:eastAsiaTheme="minorHAnsi" w:hAnsi="Arial" w:cs="Arial"/>
          <w:lang w:val="en-US" w:eastAsia="en-US"/>
        </w:rPr>
        <w:t>A</w:t>
      </w:r>
      <w:r>
        <w:rPr>
          <w:rFonts w:ascii="Arial" w:eastAsiaTheme="minorHAnsi" w:hAnsi="Arial" w:cs="Arial"/>
          <w:vertAlign w:val="subscript"/>
          <w:lang w:val="en-US" w:eastAsia="en-US"/>
        </w:rPr>
        <w:t>0</w:t>
      </w:r>
      <w:r>
        <w:rPr>
          <w:rFonts w:ascii="Arial" w:eastAsiaTheme="minorHAnsi" w:hAnsi="Arial" w:cs="Arial"/>
          <w:lang w:val="en-US" w:eastAsia="en-US"/>
        </w:rPr>
        <w:t xml:space="preserve"> Di </w:t>
      </w:r>
      <w:r>
        <w:rPr>
          <w:rFonts w:ascii="Arial" w:eastAsiaTheme="minorHAnsi" w:hAnsi="Arial" w:cs="Arial"/>
          <w:lang w:eastAsia="en-US"/>
        </w:rPr>
        <w:t>RSUD Undata</w:t>
      </w:r>
      <w:r>
        <w:rPr>
          <w:rFonts w:ascii="Arial" w:eastAsiaTheme="minorHAnsi" w:hAnsi="Arial" w:cs="Arial"/>
          <w:lang w:val="en-US" w:eastAsia="en-US"/>
        </w:rPr>
        <w:t xml:space="preserve"> Palu</w:t>
      </w:r>
      <w:r>
        <w:rPr>
          <w:rFonts w:ascii="Arial" w:eastAsiaTheme="minorHAnsi" w:hAnsi="Arial" w:cs="Arial"/>
          <w:lang w:eastAsia="en-US"/>
        </w:rPr>
        <w:t>. Laporan Tugas Akhir. Pembimbing (I)Nur Winarti. Pembimbing (II)Enggar.</w:t>
      </w:r>
    </w:p>
    <w:p w:rsidR="0005285F" w:rsidRDefault="0005285F" w:rsidP="0005285F">
      <w:pPr>
        <w:tabs>
          <w:tab w:val="left" w:pos="6750"/>
        </w:tabs>
        <w:spacing w:after="0" w:line="240" w:lineRule="auto"/>
        <w:ind w:left="1530" w:hanging="1530"/>
        <w:jc w:val="both"/>
        <w:rPr>
          <w:rFonts w:ascii="Arial" w:eastAsiaTheme="minorHAnsi" w:hAnsi="Arial" w:cs="Arial"/>
          <w:lang w:eastAsia="en-US"/>
        </w:rPr>
      </w:pPr>
    </w:p>
    <w:p w:rsidR="0005285F" w:rsidRDefault="0005285F" w:rsidP="0005285F">
      <w:pPr>
        <w:spacing w:after="0" w:line="480" w:lineRule="auto"/>
        <w:jc w:val="center"/>
        <w:rPr>
          <w:rFonts w:ascii="Arial" w:eastAsiaTheme="minorHAnsi" w:hAnsi="Arial" w:cs="Arial"/>
          <w:b/>
          <w:lang w:eastAsia="en-US"/>
        </w:rPr>
      </w:pPr>
      <w:r>
        <w:rPr>
          <w:rFonts w:ascii="Arial" w:eastAsiaTheme="minorHAnsi" w:hAnsi="Arial" w:cs="Arial"/>
          <w:b/>
          <w:lang w:eastAsia="en-US"/>
        </w:rPr>
        <w:t>ABSTRAK</w:t>
      </w:r>
    </w:p>
    <w:p w:rsidR="0005285F" w:rsidRDefault="0005285F" w:rsidP="0005285F">
      <w:pPr>
        <w:spacing w:after="0" w:line="240" w:lineRule="auto"/>
        <w:ind w:right="-46" w:firstLine="720"/>
        <w:jc w:val="both"/>
        <w:rPr>
          <w:rFonts w:ascii="Arial" w:eastAsiaTheme="minorHAnsi" w:hAnsi="Arial" w:cs="Arial"/>
          <w:lang w:val="en-US" w:eastAsia="en-US"/>
        </w:rPr>
      </w:pPr>
      <w:r>
        <w:rPr>
          <w:rFonts w:ascii="Arial" w:eastAsiaTheme="minorHAnsi" w:hAnsi="Arial" w:cs="Arial"/>
          <w:lang w:eastAsia="en-US"/>
        </w:rPr>
        <w:t>Masa Nifas ialah masa setelah persalinan sampai pulihnya kembali alat-alat kandungan seperti sebelum hamil dengan waktu kurang lebih 6 minggu atau 40 hari. Memberikan asuhan kebidanan secara koperehensif. Memberikan asuhan kebidanan pada ibu nifas sesuai standar asuhan kebidanan dengan menggunakan metode sesuai standar asuhan kebidanan didokumentasikan dalam bentuk SOAP. Peneliti melakukan kunjungan kepada Ny. R P1A0, pendekatan yang dilakukan oleh peneliti yaitu asuhan kebidanan post natal care, peneliti melakukan kunjungan 4 kali. Setelah dilakukan penelitian terhadap asuhan kebidanan post natal care pada Ny. R P1A0 di RSUD Undata Palu, maka peneliti menyimpulkan bahwa asuhan kebidanan Ny.R P1A0 berjalan dengan baik.</w:t>
      </w:r>
    </w:p>
    <w:p w:rsidR="0005285F" w:rsidRDefault="0005285F" w:rsidP="0005285F">
      <w:pPr>
        <w:spacing w:after="0" w:line="240" w:lineRule="auto"/>
        <w:ind w:right="-46" w:firstLine="720"/>
        <w:jc w:val="both"/>
        <w:rPr>
          <w:rFonts w:ascii="Arial" w:eastAsiaTheme="minorHAnsi" w:hAnsi="Arial" w:cs="Arial"/>
          <w:lang w:val="en-US" w:eastAsia="en-US"/>
        </w:rPr>
      </w:pPr>
    </w:p>
    <w:p w:rsidR="0005285F" w:rsidRDefault="0005285F" w:rsidP="0005285F">
      <w:pPr>
        <w:spacing w:after="0" w:line="240" w:lineRule="auto"/>
        <w:ind w:right="-46"/>
        <w:jc w:val="both"/>
        <w:rPr>
          <w:rFonts w:ascii="Arial" w:eastAsia="Calibri" w:hAnsi="Arial" w:cs="Arial"/>
          <w:lang w:val="en-US" w:eastAsia="en-US"/>
        </w:rPr>
      </w:pPr>
    </w:p>
    <w:p w:rsidR="0005285F" w:rsidRDefault="0005285F" w:rsidP="0005285F">
      <w:pPr>
        <w:spacing w:line="240" w:lineRule="auto"/>
        <w:jc w:val="both"/>
        <w:rPr>
          <w:rFonts w:ascii="Arial" w:eastAsiaTheme="minorHAnsi" w:hAnsi="Arial" w:cs="Arial"/>
          <w:i/>
          <w:sz w:val="18"/>
          <w:szCs w:val="18"/>
          <w:lang w:val="en-US" w:eastAsia="en-US"/>
        </w:rPr>
      </w:pPr>
      <w:r>
        <w:rPr>
          <w:rFonts w:ascii="Arial" w:eastAsiaTheme="minorHAnsi" w:hAnsi="Arial" w:cs="Arial"/>
          <w:bCs/>
          <w:i/>
          <w:sz w:val="18"/>
          <w:szCs w:val="18"/>
          <w:lang w:eastAsia="en-US"/>
        </w:rPr>
        <w:t xml:space="preserve">Kata kunci : </w:t>
      </w:r>
      <w:r>
        <w:rPr>
          <w:rFonts w:ascii="Arial" w:eastAsiaTheme="minorHAnsi" w:hAnsi="Arial" w:cs="Arial"/>
          <w:i/>
          <w:sz w:val="18"/>
          <w:szCs w:val="18"/>
          <w:lang w:eastAsia="en-US"/>
        </w:rPr>
        <w:t>Asuhan Kebidanan post natal care</w:t>
      </w: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val="en-US" w:eastAsia="en-US"/>
        </w:rPr>
      </w:pPr>
    </w:p>
    <w:p w:rsidR="0005285F" w:rsidRDefault="0005285F" w:rsidP="0005285F">
      <w:pPr>
        <w:spacing w:after="0" w:line="720" w:lineRule="auto"/>
        <w:jc w:val="center"/>
        <w:rPr>
          <w:rFonts w:ascii="Arial" w:eastAsiaTheme="minorHAnsi" w:hAnsi="Arial" w:cs="Arial"/>
          <w:b/>
          <w:lang w:val="en-US" w:eastAsia="en-US"/>
        </w:rPr>
      </w:pPr>
    </w:p>
    <w:p w:rsidR="0005285F" w:rsidRDefault="0005285F" w:rsidP="0005285F">
      <w:pPr>
        <w:spacing w:after="0" w:line="720" w:lineRule="auto"/>
        <w:jc w:val="center"/>
        <w:rPr>
          <w:rFonts w:ascii="Arial" w:eastAsiaTheme="minorHAnsi" w:hAnsi="Arial" w:cs="Arial"/>
          <w:b/>
          <w:lang w:val="en-US" w:eastAsia="en-US"/>
        </w:rPr>
      </w:pPr>
    </w:p>
    <w:p w:rsidR="0005285F" w:rsidRDefault="0005285F" w:rsidP="0005285F">
      <w:pPr>
        <w:spacing w:after="0" w:line="720" w:lineRule="auto"/>
        <w:rPr>
          <w:rFonts w:ascii="Arial" w:eastAsiaTheme="minorHAnsi" w:hAnsi="Arial" w:cs="Arial"/>
          <w:b/>
          <w:lang w:val="en-US" w:eastAsia="en-US"/>
        </w:rPr>
      </w:pPr>
    </w:p>
    <w:p w:rsidR="0005285F" w:rsidRDefault="0005285F" w:rsidP="0005285F">
      <w:pPr>
        <w:spacing w:after="0" w:line="720" w:lineRule="auto"/>
        <w:rPr>
          <w:rFonts w:ascii="Arial" w:eastAsiaTheme="minorHAnsi" w:hAnsi="Arial" w:cs="Arial"/>
          <w:b/>
          <w:lang w:val="en-US" w:eastAsia="en-US"/>
        </w:rPr>
      </w:pPr>
    </w:p>
    <w:p w:rsidR="0005285F" w:rsidRDefault="0005285F" w:rsidP="0005285F">
      <w:pPr>
        <w:spacing w:after="0" w:line="720" w:lineRule="auto"/>
        <w:jc w:val="center"/>
        <w:rPr>
          <w:rFonts w:ascii="Arial" w:eastAsiaTheme="minorHAnsi" w:hAnsi="Arial" w:cs="Arial"/>
          <w:b/>
          <w:lang w:eastAsia="en-US"/>
        </w:rPr>
      </w:pPr>
      <w:r>
        <w:rPr>
          <w:rFonts w:ascii="Arial" w:eastAsiaTheme="minorHAnsi" w:hAnsi="Arial" w:cs="Arial"/>
          <w:b/>
          <w:lang w:eastAsia="en-US"/>
        </w:rPr>
        <w:lastRenderedPageBreak/>
        <w:t>HALAMAN PERSETUJUAN</w:t>
      </w:r>
    </w:p>
    <w:p w:rsidR="0005285F" w:rsidRDefault="0005285F" w:rsidP="0005285F">
      <w:pPr>
        <w:jc w:val="both"/>
        <w:rPr>
          <w:rFonts w:ascii="Arial" w:eastAsiaTheme="minorHAnsi" w:hAnsi="Arial" w:cs="Arial"/>
          <w:lang w:eastAsia="en-US"/>
        </w:rPr>
      </w:pPr>
      <w:r>
        <w:rPr>
          <w:rFonts w:ascii="Arial" w:eastAsiaTheme="minorHAnsi" w:hAnsi="Arial" w:cs="Arial"/>
          <w:lang w:eastAsia="en-US"/>
        </w:rPr>
        <w:t>Laporan Tugas Akhir ini telah disetujui untuk diuji oleh Tim Pembimbing Akademi Kebidanan Palu Yayasan Pendidikan Cendrawasih.</w:t>
      </w:r>
    </w:p>
    <w:p w:rsidR="0005285F" w:rsidRDefault="0005285F" w:rsidP="0005285F">
      <w:pPr>
        <w:rPr>
          <w:rFonts w:ascii="Arial" w:eastAsiaTheme="minorHAnsi" w:hAnsi="Arial" w:cs="Arial"/>
          <w:lang w:eastAsia="en-US"/>
        </w:rPr>
      </w:pPr>
    </w:p>
    <w:p w:rsidR="0005285F" w:rsidRDefault="0005285F" w:rsidP="0005285F">
      <w:pPr>
        <w:tabs>
          <w:tab w:val="left" w:pos="3828"/>
        </w:tabs>
        <w:spacing w:after="0" w:line="240" w:lineRule="auto"/>
        <w:ind w:firstLine="2835"/>
        <w:rPr>
          <w:rFonts w:ascii="Arial" w:eastAsiaTheme="minorHAnsi" w:hAnsi="Arial" w:cs="Arial"/>
          <w:lang w:eastAsia="en-US"/>
        </w:rPr>
      </w:pPr>
      <w:r>
        <w:rPr>
          <w:rFonts w:ascii="Arial" w:eastAsiaTheme="minorHAnsi" w:hAnsi="Arial" w:cs="Arial"/>
          <w:lang w:eastAsia="en-US"/>
        </w:rPr>
        <w:t>Nama</w:t>
      </w:r>
      <w:r>
        <w:rPr>
          <w:rFonts w:ascii="Arial" w:eastAsiaTheme="minorHAnsi" w:hAnsi="Arial" w:cs="Arial"/>
          <w:lang w:eastAsia="en-US"/>
        </w:rPr>
        <w:tab/>
        <w:t xml:space="preserve"> :  Adelfina</w:t>
      </w:r>
    </w:p>
    <w:p w:rsidR="0005285F" w:rsidRDefault="0005285F" w:rsidP="0005285F">
      <w:pPr>
        <w:tabs>
          <w:tab w:val="left" w:pos="2835"/>
          <w:tab w:val="left" w:pos="3828"/>
        </w:tabs>
        <w:spacing w:after="0" w:line="240" w:lineRule="auto"/>
        <w:rPr>
          <w:rFonts w:ascii="Arial" w:eastAsiaTheme="minorHAnsi" w:hAnsi="Arial" w:cs="Arial"/>
          <w:lang w:eastAsia="en-US"/>
        </w:rPr>
      </w:pPr>
      <w:r>
        <w:rPr>
          <w:rFonts w:ascii="Arial" w:eastAsiaTheme="minorHAnsi" w:hAnsi="Arial" w:cs="Arial"/>
          <w:lang w:eastAsia="en-US"/>
        </w:rPr>
        <w:tab/>
        <w:t xml:space="preserve">NIM   </w:t>
      </w:r>
      <w:r>
        <w:rPr>
          <w:rFonts w:ascii="Arial" w:eastAsiaTheme="minorHAnsi" w:hAnsi="Arial" w:cs="Arial"/>
          <w:lang w:eastAsia="en-US"/>
        </w:rPr>
        <w:tab/>
        <w:t xml:space="preserve"> :  105015001</w:t>
      </w:r>
    </w:p>
    <w:p w:rsidR="0005285F" w:rsidRDefault="0005285F" w:rsidP="0005285F">
      <w:pPr>
        <w:tabs>
          <w:tab w:val="left" w:pos="3828"/>
        </w:tabs>
        <w:rPr>
          <w:rFonts w:ascii="Arial" w:eastAsiaTheme="minorHAnsi" w:hAnsi="Arial" w:cs="Arial"/>
          <w:lang w:eastAsia="en-US"/>
        </w:rPr>
      </w:pPr>
    </w:p>
    <w:p w:rsidR="0005285F" w:rsidRDefault="0005285F" w:rsidP="0005285F">
      <w:pP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r>
        <w:rPr>
          <w:rFonts w:ascii="Arial" w:eastAsiaTheme="minorHAnsi" w:hAnsi="Arial" w:cs="Arial"/>
          <w:lang w:eastAsia="en-US"/>
        </w:rPr>
        <w:t>Disetujui</w:t>
      </w:r>
    </w:p>
    <w:p w:rsidR="0005285F" w:rsidRDefault="0005285F" w:rsidP="0005285F">
      <w:pPr>
        <w:jc w:val="center"/>
        <w:rPr>
          <w:rFonts w:ascii="Arial" w:eastAsiaTheme="minorHAnsi" w:hAnsi="Arial" w:cs="Arial"/>
          <w:lang w:eastAsia="en-US"/>
        </w:rPr>
      </w:pPr>
      <w:r>
        <w:rPr>
          <w:rFonts w:ascii="Arial" w:eastAsiaTheme="minorHAnsi" w:hAnsi="Arial" w:cs="Arial"/>
          <w:lang w:eastAsia="en-US"/>
        </w:rPr>
        <w:t xml:space="preserve">Tim Pembimbing, </w:t>
      </w:r>
    </w:p>
    <w:p w:rsidR="0005285F" w:rsidRDefault="0005285F" w:rsidP="0005285F">
      <w:pPr>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spacing w:after="0" w:line="240" w:lineRule="auto"/>
        <w:rPr>
          <w:rFonts w:ascii="Arial" w:eastAsiaTheme="minorHAnsi" w:hAnsi="Arial" w:cs="Arial"/>
          <w:lang w:eastAsia="en-US"/>
        </w:rPr>
      </w:pPr>
      <w:r>
        <w:rPr>
          <w:rFonts w:ascii="Arial" w:eastAsiaTheme="minorHAnsi" w:hAnsi="Arial" w:cs="Arial"/>
          <w:sz w:val="24"/>
          <w:szCs w:val="24"/>
          <w:u w:val="single"/>
          <w:lang w:eastAsia="en-US"/>
        </w:rPr>
        <w:t>Nur Winarti, S.Tr.Keb., SKM., MM</w:t>
      </w:r>
      <w:r>
        <w:rPr>
          <w:rFonts w:ascii="Arial" w:eastAsiaTheme="minorHAnsi" w:hAnsi="Arial" w:cs="Arial"/>
          <w:lang w:eastAsia="en-US"/>
        </w:rPr>
        <w:tab/>
        <w:t xml:space="preserve">                        </w:t>
      </w:r>
      <w:r>
        <w:rPr>
          <w:rFonts w:ascii="Arial" w:eastAsiaTheme="minorHAnsi" w:hAnsi="Arial" w:cs="Arial"/>
          <w:u w:val="single"/>
          <w:lang w:eastAsia="en-US"/>
        </w:rPr>
        <w:t>Enggar, S.ST., M.Keb</w:t>
      </w:r>
    </w:p>
    <w:p w:rsidR="0005285F" w:rsidRDefault="0005285F" w:rsidP="0005285F">
      <w:pPr>
        <w:rPr>
          <w:rFonts w:ascii="Arial" w:eastAsiaTheme="minorHAnsi" w:hAnsi="Arial" w:cs="Arial"/>
          <w:lang w:eastAsia="en-US"/>
        </w:rPr>
      </w:pPr>
      <w:r>
        <w:rPr>
          <w:rFonts w:ascii="Arial" w:eastAsiaTheme="minorHAnsi" w:hAnsi="Arial" w:cs="Arial"/>
          <w:lang w:eastAsia="en-US"/>
        </w:rPr>
        <w:t xml:space="preserve">                 Pembimbing I</w:t>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t xml:space="preserve">       Pembimbing II</w:t>
      </w:r>
    </w:p>
    <w:p w:rsidR="0005285F" w:rsidRDefault="0005285F" w:rsidP="0005285F">
      <w:pPr>
        <w:spacing w:after="0" w:line="240" w:lineRule="auto"/>
        <w:rPr>
          <w:rFonts w:ascii="Arial" w:eastAsiaTheme="minorHAnsi" w:hAnsi="Arial" w:cs="Arial"/>
          <w:u w:val="single"/>
          <w:lang w:eastAsia="en-US"/>
        </w:rPr>
      </w:pPr>
      <w:r>
        <w:rPr>
          <w:rFonts w:ascii="Arial" w:eastAsiaTheme="minorHAnsi" w:hAnsi="Arial" w:cs="Arial"/>
          <w:lang w:eastAsia="en-US"/>
        </w:rPr>
        <w:t xml:space="preserve">   </w:t>
      </w:r>
      <w:r>
        <w:rPr>
          <w:rFonts w:ascii="Arial" w:eastAsiaTheme="minorHAnsi" w:hAnsi="Arial" w:cs="Arial"/>
          <w:lang w:eastAsia="en-US"/>
        </w:rPr>
        <w:tab/>
      </w:r>
      <w:r>
        <w:rPr>
          <w:rFonts w:ascii="Arial" w:eastAsiaTheme="minorHAnsi" w:hAnsi="Arial" w:cs="Arial"/>
          <w:lang w:eastAsia="en-US"/>
        </w:rPr>
        <w:tab/>
        <w:t xml:space="preserve">                      </w:t>
      </w:r>
    </w:p>
    <w:p w:rsidR="0005285F" w:rsidRDefault="0005285F" w:rsidP="0005285F">
      <w:pPr>
        <w:spacing w:after="0" w:line="240" w:lineRule="auto"/>
        <w:rPr>
          <w:rFonts w:ascii="Arial" w:eastAsiaTheme="minorHAnsi" w:hAnsi="Arial" w:cs="Arial"/>
          <w:lang w:eastAsia="en-US"/>
        </w:rPr>
      </w:pPr>
      <w:r>
        <w:rPr>
          <w:rFonts w:ascii="Arial" w:eastAsiaTheme="minorHAnsi" w:hAnsi="Arial" w:cs="Arial"/>
          <w:lang w:eastAsia="en-US"/>
        </w:rPr>
        <w:tab/>
        <w:t xml:space="preserve">     </w:t>
      </w:r>
      <w:r>
        <w:rPr>
          <w:rFonts w:ascii="Arial" w:eastAsiaTheme="minorHAnsi" w:hAnsi="Arial" w:cs="Arial"/>
          <w:lang w:eastAsia="en-US"/>
        </w:rPr>
        <w:tab/>
        <w:t xml:space="preserve">                             </w:t>
      </w:r>
      <w:r>
        <w:rPr>
          <w:rFonts w:ascii="Arial" w:eastAsiaTheme="minorHAnsi" w:hAnsi="Arial" w:cs="Arial"/>
          <w:lang w:eastAsia="en-US"/>
        </w:rPr>
        <w:tab/>
        <w:t xml:space="preserve">                  </w:t>
      </w:r>
    </w:p>
    <w:p w:rsidR="0005285F" w:rsidRDefault="0005285F" w:rsidP="0005285F">
      <w:pP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r>
        <w:rPr>
          <w:rFonts w:ascii="Arial" w:eastAsiaTheme="minorHAnsi" w:hAnsi="Arial" w:cs="Arial"/>
          <w:lang w:eastAsia="en-US"/>
        </w:rPr>
        <w:t>Diketahui</w:t>
      </w:r>
    </w:p>
    <w:p w:rsidR="0005285F" w:rsidRDefault="0005285F" w:rsidP="0005285F">
      <w:pPr>
        <w:jc w:val="center"/>
        <w:rPr>
          <w:rFonts w:ascii="Arial" w:eastAsiaTheme="minorHAnsi" w:hAnsi="Arial" w:cs="Arial"/>
          <w:lang w:eastAsia="en-US"/>
        </w:rPr>
      </w:pPr>
      <w:r>
        <w:rPr>
          <w:rFonts w:ascii="Arial" w:eastAsiaTheme="minorHAnsi" w:hAnsi="Arial" w:cs="Arial"/>
          <w:lang w:eastAsia="en-US"/>
        </w:rPr>
        <w:t>Akademi Kebidanan Palu</w:t>
      </w:r>
    </w:p>
    <w:p w:rsidR="0005285F" w:rsidRDefault="0005285F" w:rsidP="0005285F">
      <w:pPr>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spacing w:after="0" w:line="240" w:lineRule="auto"/>
        <w:jc w:val="center"/>
        <w:rPr>
          <w:rFonts w:ascii="Arial" w:eastAsiaTheme="minorHAnsi" w:hAnsi="Arial" w:cs="Arial"/>
          <w:u w:val="single"/>
          <w:lang w:eastAsia="en-US"/>
        </w:rPr>
      </w:pPr>
      <w:r>
        <w:rPr>
          <w:rFonts w:ascii="Arial" w:eastAsiaTheme="minorHAnsi" w:hAnsi="Arial" w:cs="Arial"/>
          <w:u w:val="single"/>
          <w:lang w:eastAsia="en-US"/>
        </w:rPr>
        <w:t>Enggar, S.ST., M.Keb</w:t>
      </w:r>
    </w:p>
    <w:p w:rsidR="0005285F" w:rsidRDefault="0005285F" w:rsidP="0005285F">
      <w:pPr>
        <w:spacing w:after="0" w:line="240" w:lineRule="auto"/>
        <w:jc w:val="center"/>
        <w:rPr>
          <w:rFonts w:ascii="Arial" w:eastAsiaTheme="minorHAnsi" w:hAnsi="Arial" w:cs="Arial"/>
          <w:lang w:eastAsia="en-US"/>
        </w:rPr>
      </w:pPr>
      <w:r>
        <w:rPr>
          <w:rFonts w:ascii="Arial" w:eastAsiaTheme="minorHAnsi" w:hAnsi="Arial" w:cs="Arial"/>
          <w:lang w:eastAsia="en-US"/>
        </w:rPr>
        <w:t>Direktur</w:t>
      </w:r>
    </w:p>
    <w:p w:rsidR="0005285F" w:rsidRDefault="0005285F" w:rsidP="0005285F">
      <w:pPr>
        <w:spacing w:after="0" w:line="240" w:lineRule="auto"/>
        <w:jc w:val="center"/>
        <w:rPr>
          <w:rFonts w:ascii="Arial" w:eastAsiaTheme="minorHAnsi" w:hAnsi="Arial" w:cs="Arial"/>
          <w:lang w:eastAsia="en-US"/>
        </w:rPr>
      </w:pPr>
    </w:p>
    <w:p w:rsidR="0005285F" w:rsidRDefault="0005285F" w:rsidP="0005285F">
      <w:pPr>
        <w:spacing w:after="0" w:line="240" w:lineRule="auto"/>
        <w:jc w:val="center"/>
        <w:rPr>
          <w:rFonts w:ascii="Arial" w:eastAsiaTheme="minorHAnsi" w:hAnsi="Arial" w:cs="Arial"/>
          <w:lang w:eastAsia="en-US"/>
        </w:rPr>
      </w:pPr>
    </w:p>
    <w:p w:rsidR="0005285F" w:rsidRDefault="0005285F" w:rsidP="0005285F">
      <w:pPr>
        <w:spacing w:after="0" w:line="240" w:lineRule="auto"/>
        <w:jc w:val="center"/>
        <w:rPr>
          <w:rFonts w:ascii="Arial" w:eastAsiaTheme="minorHAnsi" w:hAnsi="Arial" w:cs="Arial"/>
          <w:lang w:eastAsia="en-US"/>
        </w:rPr>
      </w:pPr>
    </w:p>
    <w:p w:rsidR="0005285F" w:rsidRDefault="0005285F" w:rsidP="0005285F">
      <w:pPr>
        <w:spacing w:after="0" w:line="240" w:lineRule="auto"/>
        <w:jc w:val="center"/>
        <w:rPr>
          <w:rFonts w:ascii="Arial" w:eastAsiaTheme="minorHAnsi" w:hAnsi="Arial" w:cs="Arial"/>
          <w:lang w:eastAsia="en-US"/>
        </w:rPr>
      </w:pPr>
    </w:p>
    <w:p w:rsidR="0005285F" w:rsidRDefault="0005285F" w:rsidP="0005285F">
      <w:pPr>
        <w:spacing w:after="0" w:line="720" w:lineRule="auto"/>
        <w:jc w:val="center"/>
        <w:rPr>
          <w:rFonts w:ascii="Arial" w:eastAsiaTheme="minorHAnsi" w:hAnsi="Arial" w:cs="Arial"/>
          <w:b/>
          <w:lang w:eastAsia="en-US"/>
        </w:rPr>
      </w:pPr>
      <w:r>
        <w:rPr>
          <w:rFonts w:ascii="Arial" w:eastAsiaTheme="minorHAnsi" w:hAnsi="Arial" w:cs="Arial"/>
          <w:b/>
          <w:lang w:eastAsia="en-US"/>
        </w:rPr>
        <w:lastRenderedPageBreak/>
        <w:t>HALAMAN PENGESAHAN</w:t>
      </w:r>
    </w:p>
    <w:p w:rsidR="0005285F" w:rsidRDefault="0005285F" w:rsidP="0005285F">
      <w:pPr>
        <w:jc w:val="both"/>
        <w:rPr>
          <w:rFonts w:ascii="Arial" w:eastAsiaTheme="minorHAnsi" w:hAnsi="Arial" w:cs="Arial"/>
          <w:lang w:eastAsia="en-US"/>
        </w:rPr>
      </w:pPr>
      <w:r>
        <w:rPr>
          <w:rFonts w:ascii="Arial" w:eastAsiaTheme="minorHAnsi" w:hAnsi="Arial" w:cs="Arial"/>
          <w:lang w:eastAsia="en-US"/>
        </w:rPr>
        <w:t>Laporan Tugas Akhir ini telah diperiksa dan disetujui oleh Tim Penguji Akademi Kebidanan Palu Yayasan Pendidikan Cendrawasih.</w:t>
      </w:r>
    </w:p>
    <w:p w:rsidR="0005285F" w:rsidRDefault="0005285F" w:rsidP="0005285F">
      <w:pPr>
        <w:rPr>
          <w:rFonts w:ascii="Arial" w:eastAsiaTheme="minorHAnsi" w:hAnsi="Arial" w:cs="Arial"/>
          <w:lang w:eastAsia="en-US"/>
        </w:rPr>
      </w:pPr>
    </w:p>
    <w:p w:rsidR="0005285F" w:rsidRDefault="0005285F" w:rsidP="0005285F">
      <w:pPr>
        <w:tabs>
          <w:tab w:val="left" w:pos="3828"/>
        </w:tabs>
        <w:spacing w:after="0" w:line="240" w:lineRule="auto"/>
        <w:ind w:firstLine="2835"/>
        <w:rPr>
          <w:rFonts w:ascii="Arial" w:eastAsiaTheme="minorHAnsi" w:hAnsi="Arial" w:cs="Arial"/>
          <w:lang w:eastAsia="en-US"/>
        </w:rPr>
      </w:pPr>
      <w:r>
        <w:rPr>
          <w:rFonts w:ascii="Arial" w:eastAsiaTheme="minorHAnsi" w:hAnsi="Arial" w:cs="Arial"/>
          <w:lang w:eastAsia="en-US"/>
        </w:rPr>
        <w:t>Nama</w:t>
      </w:r>
      <w:r>
        <w:rPr>
          <w:rFonts w:ascii="Arial" w:eastAsiaTheme="minorHAnsi" w:hAnsi="Arial" w:cs="Arial"/>
          <w:lang w:eastAsia="en-US"/>
        </w:rPr>
        <w:tab/>
        <w:t xml:space="preserve"> :  Adelfina</w:t>
      </w:r>
    </w:p>
    <w:p w:rsidR="0005285F" w:rsidRDefault="0005285F" w:rsidP="0005285F">
      <w:pPr>
        <w:tabs>
          <w:tab w:val="left" w:pos="2835"/>
          <w:tab w:val="left" w:pos="3828"/>
        </w:tabs>
        <w:spacing w:after="0" w:line="240" w:lineRule="auto"/>
        <w:rPr>
          <w:rFonts w:ascii="Arial" w:eastAsiaTheme="minorHAnsi" w:hAnsi="Arial" w:cs="Arial"/>
          <w:lang w:eastAsia="en-US"/>
        </w:rPr>
      </w:pPr>
      <w:r>
        <w:rPr>
          <w:rFonts w:ascii="Arial" w:eastAsiaTheme="minorHAnsi" w:hAnsi="Arial" w:cs="Arial"/>
          <w:lang w:eastAsia="en-US"/>
        </w:rPr>
        <w:tab/>
        <w:t xml:space="preserve">NIM   </w:t>
      </w:r>
      <w:r>
        <w:rPr>
          <w:rFonts w:ascii="Arial" w:eastAsiaTheme="minorHAnsi" w:hAnsi="Arial" w:cs="Arial"/>
          <w:lang w:eastAsia="en-US"/>
        </w:rPr>
        <w:tab/>
        <w:t xml:space="preserve"> :  105015001</w:t>
      </w:r>
    </w:p>
    <w:p w:rsidR="0005285F" w:rsidRDefault="0005285F" w:rsidP="0005285F">
      <w:pPr>
        <w:tabs>
          <w:tab w:val="left" w:pos="2835"/>
          <w:tab w:val="left" w:pos="3828"/>
        </w:tabs>
        <w:spacing w:after="0" w:line="240" w:lineRule="auto"/>
        <w:rPr>
          <w:rFonts w:ascii="Arial" w:eastAsiaTheme="minorHAnsi" w:hAnsi="Arial" w:cs="Arial"/>
          <w:lang w:eastAsia="en-US"/>
        </w:rPr>
      </w:pPr>
    </w:p>
    <w:p w:rsidR="0005285F" w:rsidRDefault="0005285F" w:rsidP="0005285F">
      <w:pPr>
        <w:tabs>
          <w:tab w:val="left" w:pos="3828"/>
        </w:tabs>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r>
        <w:rPr>
          <w:rFonts w:ascii="Arial" w:eastAsiaTheme="minorHAnsi" w:hAnsi="Arial" w:cs="Arial"/>
          <w:lang w:eastAsia="en-US"/>
        </w:rPr>
        <w:t>Disetujui</w:t>
      </w:r>
    </w:p>
    <w:p w:rsidR="0005285F" w:rsidRDefault="0005285F" w:rsidP="0005285F">
      <w:pPr>
        <w:jc w:val="center"/>
        <w:rPr>
          <w:rFonts w:ascii="Arial" w:eastAsiaTheme="minorHAnsi" w:hAnsi="Arial" w:cs="Arial"/>
          <w:lang w:eastAsia="en-US"/>
        </w:rPr>
      </w:pPr>
      <w:r>
        <w:rPr>
          <w:rFonts w:ascii="Arial" w:eastAsiaTheme="minorHAnsi" w:hAnsi="Arial" w:cs="Arial"/>
          <w:lang w:eastAsia="en-US"/>
        </w:rPr>
        <w:t>Tim Penguji,</w:t>
      </w:r>
    </w:p>
    <w:p w:rsidR="0005285F" w:rsidRDefault="0005285F" w:rsidP="0005285F">
      <w:pPr>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spacing w:after="0" w:line="240" w:lineRule="auto"/>
        <w:jc w:val="center"/>
        <w:rPr>
          <w:rFonts w:ascii="Arial" w:eastAsiaTheme="minorHAnsi" w:hAnsi="Arial" w:cs="Arial"/>
          <w:lang w:eastAsia="en-US"/>
        </w:rPr>
      </w:pPr>
      <w:r>
        <w:rPr>
          <w:rFonts w:ascii="Arial" w:eastAsiaTheme="minorHAnsi" w:hAnsi="Arial" w:cs="Arial"/>
          <w:sz w:val="24"/>
          <w:szCs w:val="24"/>
          <w:u w:val="single"/>
          <w:lang w:eastAsia="en-US"/>
        </w:rPr>
        <w:t>Nur Winarti, S.Tr.Keb., SKM., MM</w:t>
      </w:r>
      <w:r>
        <w:rPr>
          <w:rFonts w:ascii="Arial" w:eastAsiaTheme="minorHAnsi" w:hAnsi="Arial" w:cs="Arial"/>
          <w:lang w:eastAsia="en-US"/>
        </w:rPr>
        <w:t xml:space="preserve"> </w:t>
      </w:r>
    </w:p>
    <w:p w:rsidR="0005285F" w:rsidRDefault="0005285F" w:rsidP="0005285F">
      <w:pPr>
        <w:spacing w:after="0" w:line="240" w:lineRule="auto"/>
        <w:jc w:val="center"/>
        <w:rPr>
          <w:rFonts w:ascii="Arial" w:eastAsiaTheme="minorHAnsi" w:hAnsi="Arial" w:cs="Arial"/>
          <w:lang w:eastAsia="en-US"/>
        </w:rPr>
      </w:pPr>
      <w:r>
        <w:rPr>
          <w:rFonts w:ascii="Arial" w:eastAsiaTheme="minorHAnsi" w:hAnsi="Arial" w:cs="Arial"/>
          <w:lang w:eastAsia="en-US"/>
        </w:rPr>
        <w:t>Ketua</w:t>
      </w:r>
    </w:p>
    <w:p w:rsidR="0005285F" w:rsidRDefault="0005285F" w:rsidP="0005285F">
      <w:pPr>
        <w:jc w:val="center"/>
        <w:rPr>
          <w:rFonts w:ascii="Arial" w:eastAsiaTheme="minorHAnsi" w:hAnsi="Arial" w:cs="Arial"/>
          <w:lang w:eastAsia="en-US"/>
        </w:rPr>
      </w:pPr>
    </w:p>
    <w:p w:rsidR="0005285F" w:rsidRDefault="0005285F" w:rsidP="0005285F">
      <w:pPr>
        <w:spacing w:line="480" w:lineRule="auto"/>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spacing w:after="0" w:line="240" w:lineRule="auto"/>
        <w:rPr>
          <w:rFonts w:ascii="Arial" w:eastAsiaTheme="minorHAnsi" w:hAnsi="Arial" w:cs="Arial"/>
          <w:sz w:val="24"/>
          <w:szCs w:val="24"/>
          <w:lang w:eastAsia="en-US"/>
        </w:rPr>
      </w:pPr>
      <w:r>
        <w:rPr>
          <w:rFonts w:ascii="Arial" w:eastAsiaTheme="minorHAnsi" w:hAnsi="Arial" w:cs="Arial"/>
          <w:u w:val="single"/>
          <w:lang w:eastAsia="en-US"/>
        </w:rPr>
        <w:t>Enggar, S.ST., M.Keb</w:t>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t xml:space="preserve">                   </w:t>
      </w:r>
      <w:r>
        <w:rPr>
          <w:rFonts w:ascii="Arial" w:eastAsiaTheme="minorHAnsi" w:hAnsi="Arial" w:cs="Arial"/>
          <w:u w:val="single"/>
          <w:lang w:eastAsia="en-US"/>
        </w:rPr>
        <w:t>Ni Made Rosiyana, SST., M.Keb</w:t>
      </w:r>
    </w:p>
    <w:p w:rsidR="0005285F" w:rsidRDefault="0005285F" w:rsidP="0005285F">
      <w:pPr>
        <w:spacing w:line="240" w:lineRule="auto"/>
        <w:rPr>
          <w:rFonts w:ascii="Arial" w:eastAsiaTheme="minorHAnsi" w:hAnsi="Arial" w:cs="Arial"/>
          <w:lang w:eastAsia="en-US"/>
        </w:rPr>
      </w:pPr>
      <w:r>
        <w:rPr>
          <w:rFonts w:ascii="Arial" w:eastAsiaTheme="minorHAnsi" w:hAnsi="Arial" w:cs="Arial"/>
          <w:lang w:eastAsia="en-US"/>
        </w:rPr>
        <w:t xml:space="preserve">          Anggota I</w:t>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t xml:space="preserve">              Anggota II</w:t>
      </w:r>
    </w:p>
    <w:p w:rsidR="0005285F" w:rsidRDefault="0005285F" w:rsidP="0005285F">
      <w:pPr>
        <w:spacing w:after="0" w:line="240" w:lineRule="auto"/>
        <w:rPr>
          <w:rFonts w:ascii="Arial" w:eastAsiaTheme="minorHAnsi" w:hAnsi="Arial" w:cs="Arial"/>
          <w:lang w:eastAsia="en-US"/>
        </w:rPr>
      </w:pPr>
      <w:r>
        <w:rPr>
          <w:rFonts w:ascii="Arial" w:eastAsiaTheme="minorHAnsi" w:hAnsi="Arial" w:cs="Arial"/>
          <w:lang w:eastAsia="en-US"/>
        </w:rPr>
        <w:tab/>
        <w:t xml:space="preserve">                                </w:t>
      </w:r>
    </w:p>
    <w:p w:rsidR="0005285F" w:rsidRDefault="0005285F" w:rsidP="0005285F">
      <w:pPr>
        <w:spacing w:line="600" w:lineRule="auto"/>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r>
        <w:rPr>
          <w:rFonts w:ascii="Arial" w:eastAsiaTheme="minorHAnsi" w:hAnsi="Arial" w:cs="Arial"/>
          <w:lang w:eastAsia="en-US"/>
        </w:rPr>
        <w:t>Diketahui</w:t>
      </w:r>
    </w:p>
    <w:p w:rsidR="0005285F" w:rsidRDefault="0005285F" w:rsidP="0005285F">
      <w:pPr>
        <w:jc w:val="center"/>
        <w:rPr>
          <w:rFonts w:ascii="Arial" w:eastAsiaTheme="minorHAnsi" w:hAnsi="Arial" w:cs="Arial"/>
          <w:lang w:eastAsia="en-US"/>
        </w:rPr>
      </w:pPr>
      <w:r>
        <w:rPr>
          <w:rFonts w:ascii="Arial" w:eastAsiaTheme="minorHAnsi" w:hAnsi="Arial" w:cs="Arial"/>
          <w:lang w:eastAsia="en-US"/>
        </w:rPr>
        <w:t>Akademi Kebidanan Palu</w:t>
      </w:r>
    </w:p>
    <w:p w:rsidR="0005285F" w:rsidRDefault="0005285F" w:rsidP="0005285F">
      <w:pPr>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jc w:val="center"/>
        <w:rPr>
          <w:rFonts w:ascii="Arial" w:eastAsiaTheme="minorHAnsi" w:hAnsi="Arial" w:cs="Arial"/>
          <w:lang w:eastAsia="en-US"/>
        </w:rPr>
      </w:pPr>
    </w:p>
    <w:p w:rsidR="0005285F" w:rsidRDefault="0005285F" w:rsidP="0005285F">
      <w:pPr>
        <w:spacing w:after="0" w:line="240" w:lineRule="auto"/>
        <w:jc w:val="center"/>
        <w:rPr>
          <w:rFonts w:ascii="Arial" w:eastAsiaTheme="minorHAnsi" w:hAnsi="Arial" w:cs="Arial"/>
          <w:u w:val="single"/>
          <w:lang w:eastAsia="en-US"/>
        </w:rPr>
      </w:pPr>
      <w:r>
        <w:rPr>
          <w:rFonts w:ascii="Arial" w:eastAsiaTheme="minorHAnsi" w:hAnsi="Arial" w:cs="Arial"/>
          <w:u w:val="single"/>
          <w:lang w:eastAsia="en-US"/>
        </w:rPr>
        <w:t>Enggar, S.ST., M.Keb</w:t>
      </w:r>
    </w:p>
    <w:p w:rsidR="0005285F" w:rsidRDefault="0005285F" w:rsidP="0005285F">
      <w:pPr>
        <w:spacing w:after="0" w:line="240" w:lineRule="auto"/>
        <w:jc w:val="center"/>
        <w:rPr>
          <w:rFonts w:ascii="Arial" w:eastAsiaTheme="minorHAnsi" w:hAnsi="Arial" w:cs="Arial"/>
          <w:lang w:eastAsia="en-US"/>
        </w:rPr>
      </w:pPr>
      <w:r>
        <w:rPr>
          <w:rFonts w:ascii="Arial" w:eastAsiaTheme="minorHAnsi" w:hAnsi="Arial" w:cs="Arial"/>
          <w:lang w:eastAsia="en-US"/>
        </w:rPr>
        <w:t>Direktur</w:t>
      </w:r>
    </w:p>
    <w:p w:rsidR="0005285F" w:rsidRDefault="0005285F" w:rsidP="0005285F">
      <w:pPr>
        <w:spacing w:after="0" w:line="720" w:lineRule="auto"/>
        <w:jc w:val="center"/>
        <w:rPr>
          <w:rFonts w:ascii="Arial" w:eastAsiaTheme="minorHAnsi" w:hAnsi="Arial" w:cs="Arial"/>
          <w:b/>
          <w:lang w:val="en-US" w:eastAsia="en-US"/>
        </w:rPr>
      </w:pPr>
      <w:r>
        <w:rPr>
          <w:rFonts w:ascii="Arial" w:eastAsiaTheme="minorHAnsi" w:hAnsi="Arial" w:cs="Arial"/>
          <w:b/>
          <w:lang w:val="en-US" w:eastAsia="en-US"/>
        </w:rPr>
        <w:lastRenderedPageBreak/>
        <w:t>PRAKATA</w:t>
      </w:r>
    </w:p>
    <w:p w:rsidR="0005285F" w:rsidRDefault="0005285F" w:rsidP="0005285F">
      <w:pPr>
        <w:spacing w:after="0" w:line="480" w:lineRule="auto"/>
        <w:ind w:firstLine="720"/>
        <w:jc w:val="both"/>
        <w:rPr>
          <w:rFonts w:ascii="Arial" w:eastAsiaTheme="minorHAnsi" w:hAnsi="Arial" w:cs="Arial"/>
          <w:lang w:val="en-US" w:eastAsia="en-US"/>
        </w:rPr>
      </w:pPr>
      <w:r>
        <w:rPr>
          <w:rFonts w:ascii="Arial" w:eastAsiaTheme="minorHAnsi" w:hAnsi="Arial" w:cs="Arial"/>
          <w:lang w:val="en-US" w:eastAsia="en-US"/>
        </w:rPr>
        <w:t xml:space="preserve">Puji dan syukur </w:t>
      </w:r>
      <w:r>
        <w:rPr>
          <w:rFonts w:ascii="Arial" w:eastAsiaTheme="minorHAnsi" w:hAnsi="Arial" w:cs="Arial"/>
          <w:lang w:eastAsia="en-US"/>
        </w:rPr>
        <w:t>peneiiti</w:t>
      </w:r>
      <w:r>
        <w:rPr>
          <w:rFonts w:ascii="Arial" w:eastAsiaTheme="minorHAnsi" w:hAnsi="Arial" w:cs="Arial"/>
          <w:lang w:val="en-US" w:eastAsia="en-US"/>
        </w:rPr>
        <w:t xml:space="preserve"> panjatkan kehadirat Tuhan Yang Maha Esa karena atas Kasih dan Anugrah-Nya, sehingga peneliti dapat menyelesaikan Laporan Tugas Akhir</w:t>
      </w:r>
      <w:r>
        <w:rPr>
          <w:rFonts w:ascii="Arial" w:eastAsiaTheme="minorHAnsi" w:hAnsi="Arial" w:cs="Arial"/>
          <w:lang w:eastAsia="en-US"/>
        </w:rPr>
        <w:t xml:space="preserve"> ini.</w:t>
      </w:r>
      <w:r>
        <w:rPr>
          <w:rFonts w:ascii="Arial" w:eastAsiaTheme="minorHAnsi" w:hAnsi="Arial" w:cs="Arial"/>
          <w:lang w:val="en-US" w:eastAsia="en-US"/>
        </w:rPr>
        <w:t xml:space="preserve"> Adapun judul</w:t>
      </w:r>
      <w:r>
        <w:rPr>
          <w:rFonts w:ascii="Arial" w:eastAsiaTheme="minorHAnsi" w:hAnsi="Arial" w:cs="Arial"/>
          <w:lang w:eastAsia="en-US"/>
        </w:rPr>
        <w:t xml:space="preserve"> dari Laporan Tugas Akhir ini adalah</w:t>
      </w:r>
      <w:r>
        <w:rPr>
          <w:rFonts w:ascii="Arial" w:eastAsiaTheme="minorHAnsi" w:hAnsi="Arial" w:cs="Arial"/>
          <w:lang w:val="en-US" w:eastAsia="en-US"/>
        </w:rPr>
        <w:t xml:space="preserve"> “Asuhan Kebidanan </w:t>
      </w:r>
      <w:r>
        <w:rPr>
          <w:rFonts w:ascii="Arial" w:eastAsiaTheme="minorHAnsi" w:hAnsi="Arial" w:cs="Arial"/>
          <w:lang w:eastAsia="en-US"/>
        </w:rPr>
        <w:t>Post Natal Care</w:t>
      </w:r>
      <w:r>
        <w:rPr>
          <w:rFonts w:ascii="Arial" w:eastAsiaTheme="minorHAnsi" w:hAnsi="Arial" w:cs="Arial"/>
          <w:lang w:val="en-US" w:eastAsia="en-US"/>
        </w:rPr>
        <w:t xml:space="preserve"> pada Ny.</w:t>
      </w:r>
      <w:r>
        <w:rPr>
          <w:rFonts w:ascii="Arial" w:eastAsiaTheme="minorHAnsi" w:hAnsi="Arial" w:cs="Arial"/>
          <w:lang w:eastAsia="en-US"/>
        </w:rPr>
        <w:t>R</w:t>
      </w:r>
      <w:r>
        <w:rPr>
          <w:rFonts w:ascii="Arial" w:eastAsiaTheme="minorHAnsi" w:hAnsi="Arial" w:cs="Arial"/>
          <w:lang w:val="en-US" w:eastAsia="en-US"/>
        </w:rPr>
        <w:t xml:space="preserve"> P</w:t>
      </w:r>
      <w:r>
        <w:rPr>
          <w:rFonts w:ascii="Arial" w:eastAsiaTheme="minorHAnsi" w:hAnsi="Arial" w:cs="Arial"/>
          <w:vertAlign w:val="subscript"/>
          <w:lang w:val="en-US" w:eastAsia="en-US"/>
        </w:rPr>
        <w:t>I</w:t>
      </w:r>
      <w:r>
        <w:rPr>
          <w:rFonts w:ascii="Arial" w:eastAsiaTheme="minorHAnsi" w:hAnsi="Arial" w:cs="Arial"/>
          <w:lang w:val="en-US" w:eastAsia="en-US"/>
        </w:rPr>
        <w:t>A</w:t>
      </w:r>
      <w:r>
        <w:rPr>
          <w:rFonts w:ascii="Arial" w:eastAsiaTheme="minorHAnsi" w:hAnsi="Arial" w:cs="Arial"/>
          <w:vertAlign w:val="subscript"/>
          <w:lang w:val="en-US" w:eastAsia="en-US"/>
        </w:rPr>
        <w:t>0</w:t>
      </w:r>
      <w:r>
        <w:rPr>
          <w:rFonts w:ascii="Arial" w:eastAsiaTheme="minorHAnsi" w:hAnsi="Arial" w:cs="Arial"/>
          <w:lang w:val="en-US" w:eastAsia="en-US"/>
        </w:rPr>
        <w:t xml:space="preserve"> Di </w:t>
      </w:r>
      <w:r>
        <w:rPr>
          <w:rFonts w:ascii="Arial" w:eastAsiaTheme="minorHAnsi" w:hAnsi="Arial" w:cs="Arial"/>
          <w:lang w:eastAsia="en-US"/>
        </w:rPr>
        <w:t xml:space="preserve">RSUD Undata </w:t>
      </w:r>
      <w:r>
        <w:rPr>
          <w:rFonts w:ascii="Arial" w:eastAsiaTheme="minorHAnsi" w:hAnsi="Arial" w:cs="Arial"/>
          <w:lang w:val="en-US" w:eastAsia="en-US"/>
        </w:rPr>
        <w:t xml:space="preserve">Palu”. Laporan Tugas Akhir ini disusun untuk memenuhi salah satu persyaratan dalam menyelesaikan pendidikan </w:t>
      </w:r>
      <w:r>
        <w:rPr>
          <w:rFonts w:ascii="Arial" w:eastAsiaTheme="minorHAnsi" w:hAnsi="Arial" w:cs="Arial"/>
          <w:lang w:eastAsia="en-US"/>
        </w:rPr>
        <w:t>DIII Kebidanan di Akademi Kebidanan Palu Yayasan Pendidkan Cendrawasih.</w:t>
      </w:r>
    </w:p>
    <w:p w:rsidR="0005285F" w:rsidRDefault="0005285F" w:rsidP="0005285F">
      <w:pPr>
        <w:spacing w:after="0" w:line="480" w:lineRule="auto"/>
        <w:ind w:firstLine="720"/>
        <w:jc w:val="both"/>
        <w:rPr>
          <w:rFonts w:ascii="Arial" w:eastAsiaTheme="minorHAnsi" w:hAnsi="Arial" w:cs="Arial"/>
          <w:lang w:val="en-US" w:eastAsia="en-US"/>
        </w:rPr>
      </w:pPr>
      <w:r>
        <w:rPr>
          <w:rFonts w:ascii="Arial" w:eastAsiaTheme="minorHAnsi" w:hAnsi="Arial" w:cs="Arial"/>
          <w:lang w:eastAsia="en-US"/>
        </w:rPr>
        <w:t>Dalam proses penyusunan Laporan Tugas Akhir ini, peneliti mendapat banyak bantuan bimbingan dan arahan dari berbagai pihak. Pada kesempatan ini pula, secara khusus peneliti menghaturkan segala hormat dan terima kasih  kepada kedua orang tua terkasih Ayah</w:t>
      </w:r>
      <w:r>
        <w:rPr>
          <w:rFonts w:ascii="Arial" w:eastAsiaTheme="minorHAnsi" w:hAnsi="Arial" w:cs="Arial"/>
          <w:lang w:val="en-US" w:eastAsia="en-US"/>
        </w:rPr>
        <w:t xml:space="preserve"> </w:t>
      </w:r>
      <w:r>
        <w:rPr>
          <w:rFonts w:ascii="Arial" w:eastAsiaTheme="minorHAnsi" w:hAnsi="Arial" w:cs="Arial"/>
          <w:lang w:eastAsia="en-US"/>
        </w:rPr>
        <w:t>Djayadin Lamene</w:t>
      </w:r>
      <w:r>
        <w:rPr>
          <w:rFonts w:ascii="Arial" w:eastAsiaTheme="minorHAnsi" w:hAnsi="Arial" w:cs="Arial"/>
          <w:lang w:val="en-US" w:eastAsia="en-US"/>
        </w:rPr>
        <w:t xml:space="preserve"> dan</w:t>
      </w:r>
      <w:r>
        <w:rPr>
          <w:rFonts w:ascii="Arial" w:eastAsiaTheme="minorHAnsi" w:hAnsi="Arial" w:cs="Arial"/>
          <w:lang w:eastAsia="en-US"/>
        </w:rPr>
        <w:t xml:space="preserve"> Ibu</w:t>
      </w:r>
      <w:r>
        <w:rPr>
          <w:rFonts w:ascii="Arial" w:eastAsiaTheme="minorHAnsi" w:hAnsi="Arial" w:cs="Arial"/>
          <w:lang w:val="en-US" w:eastAsia="en-US"/>
        </w:rPr>
        <w:t xml:space="preserve"> </w:t>
      </w:r>
      <w:r>
        <w:rPr>
          <w:rFonts w:ascii="Arial" w:eastAsiaTheme="minorHAnsi" w:hAnsi="Arial" w:cs="Arial"/>
          <w:lang w:eastAsia="en-US"/>
        </w:rPr>
        <w:t>Nurjanah Abd.Rasyid, dan saudara Kandung</w:t>
      </w:r>
      <w:r>
        <w:rPr>
          <w:rFonts w:ascii="Arial" w:eastAsiaTheme="minorHAnsi" w:hAnsi="Arial" w:cs="Arial"/>
          <w:lang w:val="en-US" w:eastAsia="en-US"/>
        </w:rPr>
        <w:t xml:space="preserve"> </w:t>
      </w:r>
      <w:r>
        <w:rPr>
          <w:rFonts w:ascii="Arial" w:eastAsiaTheme="minorHAnsi" w:hAnsi="Arial" w:cs="Arial"/>
          <w:lang w:eastAsia="en-US"/>
        </w:rPr>
        <w:t xml:space="preserve">Afdal Djayadin atas segala pengorbanan serta kasih sayang, perhatian, doa dan dukungannya yang telah diberikan dengan tulus dan ikhlas untuk keberhasilan dalam menempuh pendidikan. Tidak lupa pula peneliti menyampaikan ucapan terima kasih kepada: </w:t>
      </w:r>
    </w:p>
    <w:p w:rsidR="0005285F" w:rsidRDefault="0005285F" w:rsidP="0005285F">
      <w:pPr>
        <w:numPr>
          <w:ilvl w:val="3"/>
          <w:numId w:val="1"/>
        </w:numPr>
        <w:spacing w:after="0" w:line="480" w:lineRule="auto"/>
        <w:ind w:left="360"/>
        <w:contextualSpacing/>
        <w:jc w:val="both"/>
        <w:rPr>
          <w:rFonts w:ascii="Arial" w:eastAsiaTheme="minorHAnsi" w:hAnsi="Arial" w:cs="Arial"/>
          <w:lang w:eastAsia="en-US"/>
        </w:rPr>
      </w:pPr>
      <w:r>
        <w:rPr>
          <w:rFonts w:ascii="Arial" w:eastAsiaTheme="minorHAnsi" w:hAnsi="Arial" w:cs="Arial"/>
          <w:lang w:val="en-US" w:eastAsia="en-US"/>
        </w:rPr>
        <w:t xml:space="preserve">dr. </w:t>
      </w:r>
      <w:r>
        <w:rPr>
          <w:rFonts w:ascii="Arial" w:eastAsiaTheme="minorHAnsi" w:hAnsi="Arial" w:cs="Arial"/>
          <w:lang w:eastAsia="en-US"/>
        </w:rPr>
        <w:t>Safitri</w:t>
      </w:r>
      <w:r>
        <w:rPr>
          <w:rFonts w:ascii="Arial" w:eastAsiaTheme="minorHAnsi" w:hAnsi="Arial" w:cs="Arial"/>
          <w:lang w:val="en-US" w:eastAsia="en-US"/>
        </w:rPr>
        <w:t xml:space="preserve"> Ammarie, Sp.PD. Selaku Ketua Yayasan Pendidikan Cendrawasih Palu.</w:t>
      </w:r>
    </w:p>
    <w:p w:rsidR="0005285F" w:rsidRDefault="0005285F" w:rsidP="0005285F">
      <w:pPr>
        <w:numPr>
          <w:ilvl w:val="3"/>
          <w:numId w:val="1"/>
        </w:numPr>
        <w:spacing w:after="0" w:line="480" w:lineRule="auto"/>
        <w:ind w:left="360"/>
        <w:contextualSpacing/>
        <w:jc w:val="both"/>
        <w:rPr>
          <w:rFonts w:ascii="Arial" w:eastAsiaTheme="minorHAnsi" w:hAnsi="Arial" w:cs="Arial"/>
          <w:lang w:eastAsia="en-US"/>
        </w:rPr>
      </w:pPr>
      <w:r>
        <w:rPr>
          <w:rFonts w:ascii="Arial" w:eastAsiaTheme="minorHAnsi" w:hAnsi="Arial" w:cs="Arial"/>
          <w:lang w:eastAsia="en-US"/>
        </w:rPr>
        <w:t>Enggar, S.ST.,M.Keb</w:t>
      </w:r>
      <w:r>
        <w:rPr>
          <w:rFonts w:ascii="Arial" w:eastAsiaTheme="minorHAnsi" w:hAnsi="Arial" w:cs="Arial"/>
          <w:lang w:val="en-US" w:eastAsia="en-US"/>
        </w:rPr>
        <w:t>. Direktur Akademi Kebidanan Palu Yayasan Pendidikan Cendrawasih.</w:t>
      </w:r>
    </w:p>
    <w:p w:rsidR="0005285F" w:rsidRDefault="0005285F" w:rsidP="0005285F">
      <w:pPr>
        <w:numPr>
          <w:ilvl w:val="3"/>
          <w:numId w:val="1"/>
        </w:numPr>
        <w:spacing w:after="0" w:line="480" w:lineRule="auto"/>
        <w:ind w:left="360"/>
        <w:contextualSpacing/>
        <w:jc w:val="both"/>
        <w:rPr>
          <w:rFonts w:ascii="Arial" w:eastAsiaTheme="minorHAnsi" w:hAnsi="Arial" w:cs="Arial"/>
          <w:lang w:eastAsia="en-US"/>
        </w:rPr>
      </w:pPr>
      <w:r>
        <w:rPr>
          <w:rFonts w:ascii="Arial" w:eastAsiaTheme="minorHAnsi" w:hAnsi="Arial" w:cs="Arial"/>
          <w:sz w:val="24"/>
          <w:szCs w:val="24"/>
          <w:lang w:eastAsia="en-US"/>
        </w:rPr>
        <w:t>Nur Winarti, S.Tr.Keb., SKM., MM</w:t>
      </w:r>
      <w:r>
        <w:rPr>
          <w:rFonts w:ascii="Arial" w:eastAsiaTheme="minorHAnsi" w:hAnsi="Arial" w:cs="Arial"/>
          <w:lang w:val="en-US" w:eastAsia="en-US"/>
        </w:rPr>
        <w:t xml:space="preserve"> Pembimbing I dan </w:t>
      </w:r>
      <w:r>
        <w:rPr>
          <w:rFonts w:ascii="Arial" w:eastAsiaTheme="minorHAnsi" w:hAnsi="Arial" w:cs="Arial"/>
          <w:lang w:eastAsia="en-US"/>
        </w:rPr>
        <w:t>Enggar, S.ST., M.Keb</w:t>
      </w:r>
      <w:r>
        <w:rPr>
          <w:rFonts w:ascii="Arial" w:eastAsiaTheme="minorHAnsi" w:hAnsi="Arial" w:cs="Arial"/>
          <w:lang w:val="en-US" w:eastAsia="en-US"/>
        </w:rPr>
        <w:t xml:space="preserve"> Pembimbing II, yang sudah memberikan masukan dan saran kepada peneliti.</w:t>
      </w:r>
    </w:p>
    <w:p w:rsidR="0005285F" w:rsidRDefault="0005285F" w:rsidP="0005285F">
      <w:pPr>
        <w:numPr>
          <w:ilvl w:val="3"/>
          <w:numId w:val="1"/>
        </w:numPr>
        <w:spacing w:after="0" w:line="480" w:lineRule="auto"/>
        <w:ind w:left="360"/>
        <w:contextualSpacing/>
        <w:jc w:val="both"/>
        <w:rPr>
          <w:rFonts w:ascii="Arial" w:eastAsiaTheme="minorHAnsi" w:hAnsi="Arial" w:cs="Arial"/>
          <w:lang w:eastAsia="en-US"/>
        </w:rPr>
      </w:pPr>
      <w:r>
        <w:rPr>
          <w:rFonts w:ascii="Arial" w:eastAsiaTheme="minorHAnsi" w:hAnsi="Arial" w:cs="Arial"/>
          <w:lang w:eastAsia="en-US"/>
        </w:rPr>
        <w:t>Ni Made Rosiyana, SST., M.Keb</w:t>
      </w:r>
      <w:r>
        <w:rPr>
          <w:rFonts w:ascii="Arial" w:eastAsiaTheme="minorHAnsi" w:hAnsi="Arial" w:cs="Arial"/>
          <w:lang w:val="en-US" w:eastAsia="en-US"/>
        </w:rPr>
        <w:t xml:space="preserve"> selaku Penguji utama yang sudah memberikan masukan dan saran kepada peneliti.</w:t>
      </w:r>
    </w:p>
    <w:p w:rsidR="0005285F" w:rsidRDefault="0005285F" w:rsidP="0005285F">
      <w:pPr>
        <w:numPr>
          <w:ilvl w:val="3"/>
          <w:numId w:val="1"/>
        </w:numPr>
        <w:spacing w:after="0" w:line="480" w:lineRule="auto"/>
        <w:ind w:left="360"/>
        <w:contextualSpacing/>
        <w:jc w:val="both"/>
        <w:rPr>
          <w:rFonts w:ascii="Arial" w:eastAsiaTheme="minorHAnsi" w:hAnsi="Arial" w:cs="Arial"/>
          <w:lang w:eastAsia="en-US"/>
        </w:rPr>
      </w:pPr>
      <w:r>
        <w:rPr>
          <w:rFonts w:ascii="Arial" w:eastAsiaTheme="minorHAnsi" w:hAnsi="Arial" w:cs="Arial"/>
          <w:lang w:val="en-US" w:eastAsia="en-US"/>
        </w:rPr>
        <w:lastRenderedPageBreak/>
        <w:t>Kepa</w:t>
      </w:r>
      <w:r>
        <w:rPr>
          <w:rFonts w:ascii="Arial" w:eastAsiaTheme="minorHAnsi" w:hAnsi="Arial" w:cs="Arial"/>
          <w:lang w:eastAsia="en-US"/>
        </w:rPr>
        <w:t>l</w:t>
      </w:r>
      <w:r>
        <w:rPr>
          <w:rFonts w:ascii="Arial" w:eastAsiaTheme="minorHAnsi" w:hAnsi="Arial" w:cs="Arial"/>
          <w:lang w:val="en-US" w:eastAsia="en-US"/>
        </w:rPr>
        <w:t xml:space="preserve">a </w:t>
      </w:r>
      <w:r>
        <w:rPr>
          <w:rFonts w:ascii="Arial" w:eastAsiaTheme="minorHAnsi" w:hAnsi="Arial" w:cs="Arial"/>
          <w:lang w:eastAsia="en-US"/>
        </w:rPr>
        <w:t xml:space="preserve">RSUD Undata </w:t>
      </w:r>
      <w:r>
        <w:rPr>
          <w:rFonts w:ascii="Arial" w:eastAsiaTheme="minorHAnsi" w:hAnsi="Arial" w:cs="Arial"/>
          <w:lang w:val="en-US" w:eastAsia="en-US"/>
        </w:rPr>
        <w:t>Palu yang telah memberikan izin kepada peneliti untuk melakukan penelitian</w:t>
      </w:r>
    </w:p>
    <w:p w:rsidR="0005285F" w:rsidRDefault="0005285F" w:rsidP="0005285F">
      <w:pPr>
        <w:numPr>
          <w:ilvl w:val="3"/>
          <w:numId w:val="1"/>
        </w:numPr>
        <w:spacing w:after="0" w:line="480" w:lineRule="auto"/>
        <w:ind w:left="360"/>
        <w:contextualSpacing/>
        <w:jc w:val="both"/>
        <w:rPr>
          <w:rFonts w:ascii="Arial" w:eastAsiaTheme="minorHAnsi" w:hAnsi="Arial" w:cs="Arial"/>
          <w:lang w:eastAsia="en-US"/>
        </w:rPr>
      </w:pPr>
      <w:r>
        <w:rPr>
          <w:rFonts w:ascii="Arial" w:eastAsiaTheme="minorHAnsi" w:hAnsi="Arial" w:cs="Arial"/>
          <w:lang w:val="en-US" w:eastAsia="en-US"/>
        </w:rPr>
        <w:t>Dosen dan Staf Akademi Kebidanan Palu Yayasan  Pendidikan Cendrawasih yang telah  mendidik dan memberikan ilmu pengetahuan kepada peneliti selama perkuliahan.</w:t>
      </w:r>
    </w:p>
    <w:p w:rsidR="0005285F" w:rsidRDefault="0005285F" w:rsidP="0005285F">
      <w:pPr>
        <w:numPr>
          <w:ilvl w:val="3"/>
          <w:numId w:val="1"/>
        </w:numPr>
        <w:spacing w:after="0" w:line="480" w:lineRule="auto"/>
        <w:ind w:left="360"/>
        <w:contextualSpacing/>
        <w:jc w:val="both"/>
        <w:rPr>
          <w:rFonts w:ascii="Arial" w:eastAsiaTheme="minorHAnsi" w:hAnsi="Arial" w:cs="Arial"/>
          <w:lang w:eastAsia="en-US"/>
        </w:rPr>
      </w:pPr>
      <w:r>
        <w:rPr>
          <w:rFonts w:ascii="Arial" w:eastAsiaTheme="minorHAnsi" w:hAnsi="Arial" w:cs="Arial"/>
          <w:lang w:eastAsia="en-US"/>
        </w:rPr>
        <w:t>Ny. R dan keluarga yang sudah bersedia menjadi responden peneliti</w:t>
      </w:r>
    </w:p>
    <w:p w:rsidR="0005285F" w:rsidRDefault="0005285F" w:rsidP="0005285F">
      <w:pPr>
        <w:numPr>
          <w:ilvl w:val="3"/>
          <w:numId w:val="1"/>
        </w:numPr>
        <w:spacing w:after="0" w:line="480" w:lineRule="auto"/>
        <w:ind w:left="360"/>
        <w:contextualSpacing/>
        <w:jc w:val="both"/>
        <w:rPr>
          <w:rFonts w:ascii="Arial" w:eastAsiaTheme="minorHAnsi" w:hAnsi="Arial" w:cs="Arial"/>
          <w:lang w:eastAsia="en-US"/>
        </w:rPr>
      </w:pPr>
      <w:r>
        <w:rPr>
          <w:rFonts w:ascii="Arial" w:eastAsiaTheme="minorHAnsi" w:hAnsi="Arial" w:cs="Arial"/>
          <w:lang w:eastAsia="en-US"/>
        </w:rPr>
        <w:t>Kepada sahabat – sahabat dan teman-teman terdekat peneliti Indrawati, Fikri muliansyah, Dedi jufrin, Fitnur, Nangsi Ramli</w:t>
      </w:r>
      <w:r>
        <w:rPr>
          <w:rFonts w:ascii="Arial" w:eastAsiaTheme="minorHAnsi" w:hAnsi="Arial" w:cs="Arial"/>
          <w:lang w:val="en-US" w:eastAsia="en-US"/>
        </w:rPr>
        <w:t xml:space="preserve">, </w:t>
      </w:r>
      <w:r>
        <w:rPr>
          <w:rFonts w:ascii="Arial" w:eastAsiaTheme="minorHAnsi" w:hAnsi="Arial" w:cs="Arial"/>
          <w:lang w:eastAsia="en-US"/>
        </w:rPr>
        <w:t xml:space="preserve">Iin Nagar Lestari, </w:t>
      </w:r>
      <w:r>
        <w:rPr>
          <w:rFonts w:ascii="Arial" w:eastAsiaTheme="minorHAnsi" w:hAnsi="Arial" w:cs="Arial"/>
          <w:lang w:val="en-US" w:eastAsia="en-US"/>
        </w:rPr>
        <w:t xml:space="preserve">dan semua </w:t>
      </w:r>
      <w:r>
        <w:rPr>
          <w:rFonts w:ascii="Arial" w:eastAsiaTheme="minorHAnsi" w:hAnsi="Arial" w:cs="Arial"/>
          <w:lang w:eastAsia="en-US"/>
        </w:rPr>
        <w:t>yang banyak memberikan bantuan dan dukungan kepada peneliti dalam pembuatan Laporan Tugas Akhir ini.</w:t>
      </w:r>
    </w:p>
    <w:p w:rsidR="0005285F" w:rsidRDefault="0005285F" w:rsidP="0005285F">
      <w:pPr>
        <w:spacing w:after="0" w:line="480" w:lineRule="auto"/>
        <w:ind w:firstLine="567"/>
        <w:contextualSpacing/>
        <w:jc w:val="both"/>
        <w:rPr>
          <w:rFonts w:ascii="Arial" w:eastAsiaTheme="minorHAnsi" w:hAnsi="Arial" w:cs="Arial"/>
          <w:lang w:eastAsia="en-US"/>
        </w:rPr>
      </w:pPr>
      <w:r>
        <w:rPr>
          <w:rFonts w:ascii="Arial" w:eastAsiaTheme="minorHAnsi" w:hAnsi="Arial" w:cs="Arial"/>
          <w:lang w:val="en-US" w:eastAsia="en-US"/>
        </w:rPr>
        <w:t>Akhir kata, semoga Tuhan Yang Maha Esa selalu melimpakan berkat dan kasih sayang-Nya untuk kita semua. Amin.</w:t>
      </w:r>
    </w:p>
    <w:p w:rsidR="0005285F" w:rsidRDefault="0005285F" w:rsidP="0005285F">
      <w:pPr>
        <w:spacing w:after="0" w:line="480" w:lineRule="auto"/>
        <w:ind w:left="360" w:firstLine="1080"/>
        <w:contextualSpacing/>
        <w:jc w:val="both"/>
        <w:rPr>
          <w:rFonts w:ascii="Arial" w:eastAsiaTheme="minorHAnsi" w:hAnsi="Arial" w:cs="Arial"/>
          <w:lang w:val="en-US" w:eastAsia="en-US"/>
        </w:rPr>
      </w:pPr>
    </w:p>
    <w:p w:rsidR="0005285F" w:rsidRDefault="0005285F" w:rsidP="0005285F">
      <w:pPr>
        <w:spacing w:after="0" w:line="480" w:lineRule="auto"/>
        <w:rPr>
          <w:rFonts w:ascii="Arial" w:eastAsiaTheme="minorHAnsi" w:hAnsi="Arial" w:cs="Arial"/>
          <w:lang w:val="en-US" w:eastAsia="en-US"/>
        </w:rPr>
      </w:pPr>
    </w:p>
    <w:p w:rsidR="0005285F" w:rsidRDefault="0005285F" w:rsidP="0005285F">
      <w:pPr>
        <w:spacing w:after="0" w:line="480" w:lineRule="auto"/>
        <w:rPr>
          <w:rFonts w:ascii="Arial" w:eastAsiaTheme="minorHAnsi" w:hAnsi="Arial" w:cs="Arial"/>
          <w:lang w:val="en-US" w:eastAsia="en-US"/>
        </w:rPr>
      </w:pPr>
    </w:p>
    <w:p w:rsidR="0005285F" w:rsidRDefault="0005285F" w:rsidP="0005285F">
      <w:pPr>
        <w:spacing w:after="0"/>
        <w:ind w:left="5760"/>
        <w:rPr>
          <w:rFonts w:ascii="Arial" w:eastAsiaTheme="minorHAnsi" w:hAnsi="Arial" w:cs="Arial"/>
          <w:lang w:val="en-US" w:eastAsia="en-US"/>
        </w:rPr>
      </w:pPr>
      <w:r>
        <w:rPr>
          <w:rFonts w:ascii="Arial" w:eastAsiaTheme="minorHAnsi" w:hAnsi="Arial" w:cs="Arial"/>
          <w:lang w:val="en-US" w:eastAsia="en-US"/>
        </w:rPr>
        <w:t xml:space="preserve">Palu,    </w:t>
      </w:r>
      <w:r>
        <w:rPr>
          <w:rFonts w:ascii="Arial" w:eastAsiaTheme="minorHAnsi" w:hAnsi="Arial" w:cs="Arial"/>
          <w:lang w:eastAsia="en-US"/>
        </w:rPr>
        <w:t>Ju</w:t>
      </w:r>
      <w:r>
        <w:rPr>
          <w:rFonts w:ascii="Arial" w:eastAsiaTheme="minorHAnsi" w:hAnsi="Arial" w:cs="Arial"/>
          <w:lang w:val="en-US" w:eastAsia="en-US"/>
        </w:rPr>
        <w:t>li  2020</w:t>
      </w:r>
    </w:p>
    <w:p w:rsidR="0005285F" w:rsidRDefault="0005285F" w:rsidP="0005285F">
      <w:pPr>
        <w:spacing w:after="0"/>
        <w:ind w:left="5040" w:firstLine="720"/>
        <w:rPr>
          <w:rFonts w:ascii="Arial" w:eastAsiaTheme="minorHAnsi" w:hAnsi="Arial" w:cs="Arial"/>
          <w:lang w:val="en-US" w:eastAsia="en-US"/>
        </w:rPr>
      </w:pPr>
      <w:r>
        <w:rPr>
          <w:rFonts w:ascii="Arial" w:eastAsiaTheme="minorHAnsi" w:hAnsi="Arial" w:cs="Arial"/>
          <w:lang w:val="en-US" w:eastAsia="en-US"/>
        </w:rPr>
        <w:t>Peneliti</w:t>
      </w:r>
    </w:p>
    <w:p w:rsidR="0005285F" w:rsidRDefault="0005285F" w:rsidP="0005285F">
      <w:pPr>
        <w:spacing w:after="0" w:line="480" w:lineRule="auto"/>
        <w:rPr>
          <w:rFonts w:ascii="Arial" w:eastAsiaTheme="minorHAnsi" w:hAnsi="Arial" w:cs="Arial"/>
          <w:lang w:val="en-US" w:eastAsia="en-US"/>
        </w:rPr>
      </w:pPr>
    </w:p>
    <w:p w:rsidR="0005285F" w:rsidRDefault="0005285F" w:rsidP="0005285F">
      <w:pPr>
        <w:spacing w:after="0" w:line="480" w:lineRule="auto"/>
        <w:rPr>
          <w:rFonts w:ascii="Arial" w:eastAsiaTheme="minorHAnsi" w:hAnsi="Arial" w:cs="Arial"/>
          <w:lang w:val="en-US" w:eastAsia="en-US"/>
        </w:rPr>
      </w:pPr>
    </w:p>
    <w:p w:rsidR="0005285F" w:rsidRDefault="0005285F" w:rsidP="0005285F">
      <w:pPr>
        <w:spacing w:after="0" w:line="480" w:lineRule="auto"/>
        <w:ind w:left="5040"/>
        <w:rPr>
          <w:rFonts w:ascii="Arial" w:eastAsiaTheme="minorHAnsi" w:hAnsi="Arial" w:cs="Arial"/>
          <w:lang w:val="en-US" w:eastAsia="en-US"/>
        </w:rPr>
      </w:pPr>
      <w:r>
        <w:rPr>
          <w:rFonts w:ascii="Arial" w:eastAsiaTheme="minorHAnsi" w:hAnsi="Arial" w:cs="Arial"/>
          <w:lang w:val="en-US" w:eastAsia="en-US"/>
        </w:rPr>
        <w:t xml:space="preserve">         </w:t>
      </w:r>
      <w:r>
        <w:rPr>
          <w:rFonts w:ascii="Arial" w:eastAsiaTheme="minorHAnsi" w:hAnsi="Arial" w:cs="Arial"/>
          <w:lang w:eastAsia="en-US"/>
        </w:rPr>
        <w:tab/>
        <w:t xml:space="preserve">      Adelfina</w:t>
      </w:r>
    </w:p>
    <w:p w:rsidR="0005285F" w:rsidRDefault="0005285F" w:rsidP="0005285F">
      <w:pPr>
        <w:spacing w:after="0" w:line="480" w:lineRule="auto"/>
        <w:rPr>
          <w:rFonts w:ascii="Arial" w:eastAsiaTheme="minorHAnsi" w:hAnsi="Arial" w:cs="Arial"/>
          <w:lang w:val="en-US" w:eastAsia="en-US"/>
        </w:rPr>
      </w:pPr>
    </w:p>
    <w:p w:rsidR="0005285F" w:rsidRDefault="0005285F" w:rsidP="0005285F">
      <w:pPr>
        <w:spacing w:after="0" w:line="480" w:lineRule="auto"/>
        <w:rPr>
          <w:rFonts w:ascii="Arial" w:eastAsiaTheme="minorHAnsi" w:hAnsi="Arial" w:cs="Arial"/>
          <w:lang w:val="en-US"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ind w:right="-1"/>
        <w:jc w:val="center"/>
        <w:rPr>
          <w:rFonts w:ascii="Arial" w:eastAsiaTheme="minorHAnsi" w:hAnsi="Arial" w:cs="Arial"/>
          <w:b/>
          <w:lang w:eastAsia="en-US"/>
        </w:rPr>
      </w:pPr>
      <w:r>
        <w:rPr>
          <w:rFonts w:ascii="Arial" w:eastAsiaTheme="minorHAnsi" w:hAnsi="Arial" w:cs="Arial"/>
          <w:b/>
          <w:lang w:val="en-US" w:eastAsia="en-US"/>
        </w:rPr>
        <w:lastRenderedPageBreak/>
        <w:t>RIWAYAT HIDUP</w:t>
      </w:r>
    </w:p>
    <w:p w:rsidR="0005285F" w:rsidRDefault="0005285F" w:rsidP="0005285F">
      <w:pPr>
        <w:spacing w:after="0" w:line="720" w:lineRule="auto"/>
        <w:ind w:right="-1"/>
        <w:jc w:val="center"/>
        <w:rPr>
          <w:rFonts w:ascii="Arial" w:eastAsiaTheme="minorHAnsi" w:hAnsi="Arial" w:cs="Arial"/>
          <w:b/>
          <w:lang w:eastAsia="en-US"/>
        </w:rPr>
      </w:pPr>
      <w:r>
        <w:rPr>
          <w:rFonts w:eastAsiaTheme="minorHAnsi" w:cstheme="minorBidi"/>
          <w:noProof/>
          <w:lang w:eastAsia="id-ID"/>
        </w:rPr>
        <w:drawing>
          <wp:inline distT="0" distB="0" distL="0" distR="0">
            <wp:extent cx="1073785" cy="1435100"/>
            <wp:effectExtent l="0" t="0" r="0" b="0"/>
            <wp:docPr id="13" name="Picture 13" descr="Description: 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785" cy="1435100"/>
                    </a:xfrm>
                    <a:prstGeom prst="rect">
                      <a:avLst/>
                    </a:prstGeom>
                    <a:noFill/>
                    <a:ln>
                      <a:noFill/>
                    </a:ln>
                  </pic:spPr>
                </pic:pic>
              </a:graphicData>
            </a:graphic>
          </wp:inline>
        </w:drawing>
      </w:r>
    </w:p>
    <w:p w:rsidR="0005285F" w:rsidRDefault="0005285F" w:rsidP="0005285F">
      <w:pPr>
        <w:spacing w:after="0" w:line="480" w:lineRule="auto"/>
        <w:ind w:firstLine="567"/>
        <w:jc w:val="both"/>
        <w:rPr>
          <w:rFonts w:ascii="Arial" w:eastAsiaTheme="minorHAnsi" w:hAnsi="Arial" w:cs="Arial"/>
          <w:szCs w:val="24"/>
          <w:lang w:val="en-US" w:eastAsia="en-US"/>
        </w:rPr>
      </w:pPr>
      <w:r>
        <w:rPr>
          <w:rFonts w:ascii="Arial" w:eastAsiaTheme="minorHAnsi" w:hAnsi="Arial" w:cs="Arial"/>
          <w:b/>
          <w:szCs w:val="24"/>
          <w:lang w:eastAsia="en-US"/>
        </w:rPr>
        <w:t>Adelfina</w:t>
      </w:r>
      <w:r>
        <w:rPr>
          <w:rFonts w:ascii="Arial" w:eastAsiaTheme="minorHAnsi" w:hAnsi="Arial" w:cs="Arial"/>
          <w:b/>
          <w:szCs w:val="24"/>
          <w:lang w:val="en-US" w:eastAsia="en-US"/>
        </w:rPr>
        <w:t xml:space="preserve">, </w:t>
      </w:r>
      <w:r>
        <w:rPr>
          <w:rFonts w:ascii="Arial" w:eastAsiaTheme="minorHAnsi" w:hAnsi="Arial" w:cs="Arial"/>
          <w:szCs w:val="24"/>
          <w:lang w:val="en-US" w:eastAsia="en-US"/>
        </w:rPr>
        <w:t>dilahirkan di</w:t>
      </w:r>
      <w:r>
        <w:rPr>
          <w:rFonts w:ascii="Arial" w:eastAsiaTheme="minorHAnsi" w:hAnsi="Arial" w:cs="Arial"/>
          <w:szCs w:val="24"/>
          <w:lang w:eastAsia="en-US"/>
        </w:rPr>
        <w:t xml:space="preserve"> desa dampal Kecamatan Sirenja Kabupaten Donggala pada tanggal 5 desember 1997, anak </w:t>
      </w:r>
      <w:r>
        <w:rPr>
          <w:rFonts w:ascii="Arial" w:eastAsiaTheme="minorHAnsi" w:hAnsi="Arial" w:cs="Arial"/>
          <w:szCs w:val="24"/>
          <w:lang w:val="en-US" w:eastAsia="en-US"/>
        </w:rPr>
        <w:t xml:space="preserve">Kedua </w:t>
      </w:r>
      <w:r>
        <w:rPr>
          <w:rFonts w:ascii="Arial" w:eastAsiaTheme="minorHAnsi" w:hAnsi="Arial" w:cs="Arial"/>
          <w:szCs w:val="24"/>
          <w:lang w:eastAsia="en-US"/>
        </w:rPr>
        <w:t xml:space="preserve">dari </w:t>
      </w:r>
      <w:r>
        <w:rPr>
          <w:rFonts w:ascii="Arial" w:eastAsiaTheme="minorHAnsi" w:hAnsi="Arial" w:cs="Arial"/>
          <w:szCs w:val="24"/>
          <w:lang w:val="en-US" w:eastAsia="en-US"/>
        </w:rPr>
        <w:t>dua</w:t>
      </w:r>
      <w:r>
        <w:rPr>
          <w:rFonts w:ascii="Arial" w:eastAsiaTheme="minorHAnsi" w:hAnsi="Arial" w:cs="Arial"/>
          <w:szCs w:val="24"/>
          <w:lang w:eastAsia="en-US"/>
        </w:rPr>
        <w:t xml:space="preserve"> bersaudara dari Ayah Djayadin Lamene</w:t>
      </w:r>
      <w:r>
        <w:rPr>
          <w:rFonts w:ascii="Arial" w:eastAsiaTheme="minorHAnsi" w:hAnsi="Arial" w:cs="Arial"/>
          <w:szCs w:val="24"/>
          <w:lang w:val="en-US" w:eastAsia="en-US"/>
        </w:rPr>
        <w:t xml:space="preserve"> </w:t>
      </w:r>
      <w:r>
        <w:rPr>
          <w:rFonts w:ascii="Arial" w:eastAsiaTheme="minorHAnsi" w:hAnsi="Arial" w:cs="Arial"/>
          <w:szCs w:val="24"/>
          <w:lang w:eastAsia="en-US"/>
        </w:rPr>
        <w:t>dan Ibu Nurjanah Abd.Rasyid</w:t>
      </w:r>
      <w:r>
        <w:rPr>
          <w:rFonts w:ascii="Arial" w:eastAsiaTheme="minorHAnsi" w:hAnsi="Arial" w:cs="Arial"/>
          <w:szCs w:val="24"/>
          <w:lang w:val="en-US" w:eastAsia="en-US"/>
        </w:rPr>
        <w:t>.</w:t>
      </w:r>
    </w:p>
    <w:p w:rsidR="0005285F" w:rsidRDefault="0005285F" w:rsidP="0005285F">
      <w:pPr>
        <w:spacing w:after="0" w:line="480" w:lineRule="auto"/>
        <w:ind w:firstLine="567"/>
        <w:jc w:val="both"/>
        <w:rPr>
          <w:rFonts w:ascii="Arial" w:eastAsiaTheme="minorHAnsi" w:hAnsi="Arial" w:cs="Arial"/>
          <w:szCs w:val="24"/>
          <w:lang w:val="en-US" w:eastAsia="en-US"/>
        </w:rPr>
      </w:pPr>
      <w:r>
        <w:rPr>
          <w:rFonts w:ascii="Arial" w:eastAsiaTheme="minorHAnsi" w:hAnsi="Arial" w:cs="Arial"/>
          <w:szCs w:val="24"/>
          <w:lang w:val="en-US" w:eastAsia="en-US"/>
        </w:rPr>
        <w:t>Pendidikan SD ditempuh di SD</w:t>
      </w:r>
      <w:r>
        <w:rPr>
          <w:rFonts w:ascii="Arial" w:eastAsiaTheme="minorHAnsi" w:hAnsi="Arial" w:cs="Arial"/>
          <w:szCs w:val="24"/>
          <w:lang w:eastAsia="en-US"/>
        </w:rPr>
        <w:t>N</w:t>
      </w:r>
      <w:r>
        <w:rPr>
          <w:rFonts w:ascii="Arial" w:eastAsiaTheme="minorHAnsi" w:hAnsi="Arial" w:cs="Arial"/>
          <w:szCs w:val="24"/>
          <w:lang w:val="en-US" w:eastAsia="en-US"/>
        </w:rPr>
        <w:t xml:space="preserve"> </w:t>
      </w:r>
      <w:r>
        <w:rPr>
          <w:rFonts w:ascii="Arial" w:eastAsiaTheme="minorHAnsi" w:hAnsi="Arial" w:cs="Arial"/>
          <w:szCs w:val="24"/>
          <w:lang w:eastAsia="en-US"/>
        </w:rPr>
        <w:t>Dampal tamat tahun 2009, SMP ditempuh di SMPN 1</w:t>
      </w:r>
      <w:r>
        <w:rPr>
          <w:rFonts w:ascii="Arial" w:eastAsiaTheme="minorHAnsi" w:hAnsi="Arial" w:cs="Arial"/>
          <w:szCs w:val="24"/>
          <w:lang w:val="en-US" w:eastAsia="en-US"/>
        </w:rPr>
        <w:t xml:space="preserve"> </w:t>
      </w:r>
      <w:r>
        <w:rPr>
          <w:rFonts w:ascii="Arial" w:eastAsiaTheme="minorHAnsi" w:hAnsi="Arial" w:cs="Arial"/>
          <w:szCs w:val="24"/>
          <w:lang w:eastAsia="en-US"/>
        </w:rPr>
        <w:t>Sirenja</w:t>
      </w:r>
      <w:r>
        <w:rPr>
          <w:rFonts w:ascii="Arial" w:eastAsiaTheme="minorHAnsi" w:hAnsi="Arial" w:cs="Arial"/>
          <w:szCs w:val="24"/>
          <w:lang w:val="en-US" w:eastAsia="en-US"/>
        </w:rPr>
        <w:t xml:space="preserve"> </w:t>
      </w:r>
      <w:r>
        <w:rPr>
          <w:rFonts w:ascii="Arial" w:eastAsiaTheme="minorHAnsi" w:hAnsi="Arial" w:cs="Arial"/>
          <w:szCs w:val="24"/>
          <w:lang w:eastAsia="en-US"/>
        </w:rPr>
        <w:t>tamat tahun 2012, SMA ditempuh</w:t>
      </w:r>
      <w:r>
        <w:rPr>
          <w:rFonts w:ascii="Arial" w:eastAsiaTheme="minorHAnsi" w:hAnsi="Arial" w:cs="Arial"/>
          <w:szCs w:val="24"/>
          <w:lang w:val="en-US" w:eastAsia="en-US"/>
        </w:rPr>
        <w:t xml:space="preserve"> </w:t>
      </w:r>
      <w:r>
        <w:rPr>
          <w:rFonts w:ascii="Arial" w:eastAsiaTheme="minorHAnsi" w:hAnsi="Arial" w:cs="Arial"/>
          <w:szCs w:val="24"/>
          <w:lang w:eastAsia="en-US"/>
        </w:rPr>
        <w:t>di SMAN 1 Palu tamat  tahun 2015. Tahun 2015 peneliti diterima sebagai Mahasiswa AKBID Palu hingga sekarang.</w:t>
      </w:r>
    </w:p>
    <w:p w:rsidR="0005285F" w:rsidRDefault="0005285F" w:rsidP="0005285F">
      <w:pPr>
        <w:spacing w:line="360" w:lineRule="auto"/>
        <w:jc w:val="both"/>
        <w:rPr>
          <w:rFonts w:ascii="Arial" w:eastAsiaTheme="minorHAnsi" w:hAnsi="Arial" w:cs="Arial"/>
          <w:szCs w:val="24"/>
          <w:lang w:val="en-US" w:eastAsia="en-US"/>
        </w:rPr>
      </w:pPr>
    </w:p>
    <w:p w:rsidR="0005285F" w:rsidRDefault="0005285F" w:rsidP="0005285F">
      <w:pPr>
        <w:tabs>
          <w:tab w:val="left" w:pos="5954"/>
        </w:tabs>
        <w:spacing w:after="0" w:line="240" w:lineRule="auto"/>
        <w:ind w:right="162"/>
        <w:rPr>
          <w:rFonts w:ascii="Arial" w:eastAsiaTheme="minorHAnsi" w:hAnsi="Arial" w:cs="Arial"/>
          <w:lang w:val="en-US" w:eastAsia="en-US"/>
        </w:rPr>
      </w:pP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val="en-US" w:eastAsia="en-US"/>
        </w:rPr>
        <w:t xml:space="preserve">Palu,  </w:t>
      </w:r>
      <w:r>
        <w:rPr>
          <w:rFonts w:ascii="Arial" w:eastAsiaTheme="minorHAnsi" w:hAnsi="Arial" w:cs="Arial"/>
          <w:lang w:eastAsia="en-US"/>
        </w:rPr>
        <w:t>Ju</w:t>
      </w:r>
      <w:r>
        <w:rPr>
          <w:rFonts w:ascii="Arial" w:eastAsiaTheme="minorHAnsi" w:hAnsi="Arial" w:cs="Arial"/>
          <w:lang w:val="en-US" w:eastAsia="en-US"/>
        </w:rPr>
        <w:t>li</w:t>
      </w:r>
      <w:r>
        <w:rPr>
          <w:rFonts w:ascii="Arial" w:eastAsiaTheme="minorHAnsi" w:hAnsi="Arial" w:cs="Arial"/>
          <w:lang w:eastAsia="en-US"/>
        </w:rPr>
        <w:t xml:space="preserve"> 20</w:t>
      </w:r>
      <w:r>
        <w:rPr>
          <w:rFonts w:ascii="Arial" w:eastAsiaTheme="minorHAnsi" w:hAnsi="Arial" w:cs="Arial"/>
          <w:lang w:val="en-US" w:eastAsia="en-US"/>
        </w:rPr>
        <w:t>20</w:t>
      </w:r>
    </w:p>
    <w:p w:rsidR="0005285F" w:rsidRDefault="0005285F" w:rsidP="0005285F">
      <w:pPr>
        <w:tabs>
          <w:tab w:val="left" w:pos="5954"/>
        </w:tabs>
        <w:spacing w:after="0" w:line="240" w:lineRule="auto"/>
        <w:ind w:right="162"/>
        <w:rPr>
          <w:rFonts w:ascii="Arial" w:eastAsiaTheme="minorHAnsi" w:hAnsi="Arial" w:cs="Arial"/>
          <w:lang w:eastAsia="en-US"/>
        </w:rPr>
      </w:pPr>
      <w:r>
        <w:rPr>
          <w:rFonts w:ascii="Arial" w:eastAsiaTheme="minorHAnsi" w:hAnsi="Arial" w:cs="Arial"/>
          <w:lang w:eastAsia="en-US"/>
        </w:rPr>
        <w:tab/>
        <w:t>P</w:t>
      </w:r>
      <w:r>
        <w:rPr>
          <w:rFonts w:ascii="Arial" w:eastAsiaTheme="minorHAnsi" w:hAnsi="Arial" w:cs="Arial"/>
          <w:lang w:val="en-US" w:eastAsia="en-US"/>
        </w:rPr>
        <w:t>eneliti</w:t>
      </w:r>
      <w:r>
        <w:rPr>
          <w:rFonts w:ascii="Arial" w:eastAsiaTheme="minorHAnsi" w:hAnsi="Arial" w:cs="Arial"/>
          <w:lang w:eastAsia="en-US"/>
        </w:rPr>
        <w:t>,</w:t>
      </w:r>
    </w:p>
    <w:p w:rsidR="0005285F" w:rsidRDefault="0005285F" w:rsidP="0005285F">
      <w:pPr>
        <w:spacing w:line="480" w:lineRule="auto"/>
        <w:ind w:left="6480" w:right="680"/>
        <w:jc w:val="right"/>
        <w:rPr>
          <w:rFonts w:ascii="Arial" w:eastAsiaTheme="minorHAnsi" w:hAnsi="Arial" w:cs="Arial"/>
          <w:b/>
          <w:lang w:eastAsia="en-US"/>
        </w:rPr>
      </w:pPr>
    </w:p>
    <w:p w:rsidR="0005285F" w:rsidRDefault="0005285F" w:rsidP="0005285F">
      <w:pPr>
        <w:spacing w:line="480" w:lineRule="auto"/>
        <w:ind w:left="6480" w:right="680"/>
        <w:jc w:val="right"/>
        <w:rPr>
          <w:rFonts w:ascii="Arial" w:eastAsiaTheme="minorHAnsi" w:hAnsi="Arial" w:cs="Arial"/>
          <w:b/>
          <w:lang w:eastAsia="en-US"/>
        </w:rPr>
      </w:pPr>
    </w:p>
    <w:p w:rsidR="0005285F" w:rsidRDefault="0005285F" w:rsidP="0005285F">
      <w:pPr>
        <w:tabs>
          <w:tab w:val="left" w:pos="5954"/>
        </w:tabs>
        <w:spacing w:after="0" w:line="240" w:lineRule="auto"/>
        <w:ind w:right="162"/>
        <w:rPr>
          <w:rFonts w:ascii="Arial" w:eastAsiaTheme="minorHAnsi" w:hAnsi="Arial" w:cs="Arial"/>
          <w:lang w:val="en-US" w:eastAsia="en-US"/>
        </w:rPr>
      </w:pPr>
      <w:r>
        <w:rPr>
          <w:rFonts w:ascii="Arial" w:eastAsiaTheme="minorHAnsi" w:hAnsi="Arial" w:cs="Arial"/>
          <w:szCs w:val="24"/>
          <w:lang w:eastAsia="en-US"/>
        </w:rPr>
        <w:tab/>
      </w:r>
      <w:r>
        <w:rPr>
          <w:rFonts w:ascii="Arial" w:eastAsiaTheme="minorHAnsi" w:hAnsi="Arial" w:cs="Arial"/>
          <w:szCs w:val="24"/>
          <w:lang w:eastAsia="en-US"/>
        </w:rPr>
        <w:tab/>
      </w:r>
      <w:r>
        <w:rPr>
          <w:rFonts w:ascii="Arial" w:eastAsiaTheme="minorHAnsi" w:hAnsi="Arial" w:cs="Arial"/>
          <w:szCs w:val="24"/>
          <w:lang w:eastAsia="en-US"/>
        </w:rPr>
        <w:tab/>
      </w:r>
      <w:r>
        <w:rPr>
          <w:rFonts w:ascii="Arial" w:eastAsiaTheme="minorHAnsi" w:hAnsi="Arial" w:cs="Arial"/>
          <w:szCs w:val="24"/>
          <w:lang w:eastAsia="en-US"/>
        </w:rPr>
        <w:tab/>
      </w:r>
      <w:r>
        <w:rPr>
          <w:rFonts w:ascii="Arial" w:eastAsiaTheme="minorHAnsi" w:hAnsi="Arial" w:cs="Arial"/>
          <w:lang w:eastAsia="en-US"/>
        </w:rPr>
        <w:t>Adelfina</w:t>
      </w: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rPr>
          <w:rFonts w:ascii="Arial" w:eastAsiaTheme="minorHAnsi" w:hAnsi="Arial" w:cs="Arial"/>
          <w:b/>
          <w:lang w:eastAsia="en-US"/>
        </w:rPr>
      </w:pPr>
    </w:p>
    <w:p w:rsidR="0005285F" w:rsidRDefault="0005285F" w:rsidP="0005285F">
      <w:pPr>
        <w:spacing w:after="0" w:line="720" w:lineRule="auto"/>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r>
        <w:rPr>
          <w:rFonts w:ascii="Arial" w:eastAsiaTheme="minorHAnsi" w:hAnsi="Arial" w:cs="Arial"/>
          <w:b/>
          <w:lang w:eastAsia="en-US"/>
        </w:rPr>
        <w:lastRenderedPageBreak/>
        <w:t>DAFTAR ISI</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SAMPUL DEPAN</w:t>
      </w:r>
      <w:r>
        <w:rPr>
          <w:rFonts w:ascii="Arial" w:eastAsiaTheme="minorHAnsi" w:hAnsi="Arial" w:cs="Arial"/>
          <w:lang w:eastAsia="en-US"/>
        </w:rPr>
        <w:tab/>
      </w:r>
      <w:r>
        <w:rPr>
          <w:rFonts w:ascii="Arial" w:eastAsiaTheme="minorHAnsi" w:hAnsi="Arial" w:cs="Arial"/>
          <w:lang w:eastAsia="en-US"/>
        </w:rPr>
        <w:tab/>
        <w:t>i</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SAMPUL DALAM</w:t>
      </w:r>
      <w:r>
        <w:rPr>
          <w:rFonts w:ascii="Arial" w:eastAsiaTheme="minorHAnsi" w:hAnsi="Arial" w:cs="Arial"/>
          <w:lang w:eastAsia="en-US"/>
        </w:rPr>
        <w:tab/>
      </w:r>
      <w:r>
        <w:rPr>
          <w:rFonts w:ascii="Arial" w:eastAsiaTheme="minorHAnsi" w:hAnsi="Arial" w:cs="Arial"/>
          <w:lang w:eastAsia="en-US"/>
        </w:rPr>
        <w:tab/>
        <w:t>ii</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PERNYATAAN KEASLIAN TULISAN</w:t>
      </w:r>
      <w:r>
        <w:rPr>
          <w:rFonts w:ascii="Arial" w:eastAsiaTheme="minorHAnsi" w:hAnsi="Arial" w:cs="Arial"/>
          <w:lang w:eastAsia="en-US"/>
        </w:rPr>
        <w:tab/>
      </w:r>
      <w:r>
        <w:rPr>
          <w:rFonts w:ascii="Arial" w:eastAsiaTheme="minorHAnsi" w:hAnsi="Arial" w:cs="Arial"/>
          <w:lang w:eastAsia="en-US"/>
        </w:rPr>
        <w:tab/>
        <w:t>iii</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ABSTRAK</w:t>
      </w:r>
      <w:r>
        <w:rPr>
          <w:rFonts w:ascii="Arial" w:eastAsiaTheme="minorHAnsi" w:hAnsi="Arial" w:cs="Arial"/>
          <w:lang w:eastAsia="en-US"/>
        </w:rPr>
        <w:tab/>
      </w:r>
      <w:r>
        <w:rPr>
          <w:rFonts w:ascii="Arial" w:eastAsiaTheme="minorHAnsi" w:hAnsi="Arial" w:cs="Arial"/>
          <w:lang w:eastAsia="en-US"/>
        </w:rPr>
        <w:tab/>
        <w:t>iv</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HALAMAN PERSETUJUAN</w:t>
      </w:r>
      <w:r>
        <w:rPr>
          <w:rFonts w:ascii="Arial" w:eastAsiaTheme="minorHAnsi" w:hAnsi="Arial" w:cs="Arial"/>
          <w:lang w:eastAsia="en-US"/>
        </w:rPr>
        <w:tab/>
      </w:r>
      <w:r>
        <w:rPr>
          <w:rFonts w:ascii="Arial" w:eastAsiaTheme="minorHAnsi" w:hAnsi="Arial" w:cs="Arial"/>
          <w:lang w:eastAsia="en-US"/>
        </w:rPr>
        <w:tab/>
        <w:t>v</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HALAMAN PENGESAHAN</w:t>
      </w:r>
      <w:r>
        <w:rPr>
          <w:rFonts w:ascii="Arial" w:eastAsiaTheme="minorHAnsi" w:hAnsi="Arial" w:cs="Arial"/>
          <w:lang w:eastAsia="en-US"/>
        </w:rPr>
        <w:tab/>
      </w:r>
      <w:r>
        <w:rPr>
          <w:rFonts w:ascii="Arial" w:eastAsiaTheme="minorHAnsi" w:hAnsi="Arial" w:cs="Arial"/>
          <w:lang w:eastAsia="en-US"/>
        </w:rPr>
        <w:tab/>
        <w:t>vi</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PRAKATA</w:t>
      </w:r>
      <w:r>
        <w:rPr>
          <w:rFonts w:ascii="Arial" w:eastAsiaTheme="minorHAnsi" w:hAnsi="Arial" w:cs="Arial"/>
          <w:lang w:eastAsia="en-US"/>
        </w:rPr>
        <w:tab/>
      </w:r>
      <w:r>
        <w:rPr>
          <w:rFonts w:ascii="Arial" w:eastAsiaTheme="minorHAnsi" w:hAnsi="Arial" w:cs="Arial"/>
          <w:lang w:eastAsia="en-US"/>
        </w:rPr>
        <w:tab/>
        <w:t>vii</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RIWAYAT HIDUP</w:t>
      </w:r>
      <w:r>
        <w:rPr>
          <w:rFonts w:ascii="Arial" w:eastAsiaTheme="minorHAnsi" w:hAnsi="Arial" w:cs="Arial"/>
          <w:lang w:eastAsia="en-US"/>
        </w:rPr>
        <w:tab/>
      </w:r>
      <w:r>
        <w:rPr>
          <w:rFonts w:ascii="Arial" w:eastAsiaTheme="minorHAnsi" w:hAnsi="Arial" w:cs="Arial"/>
          <w:lang w:eastAsia="en-US"/>
        </w:rPr>
        <w:tab/>
        <w:t>ix</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DAFTAR ISI</w:t>
      </w:r>
      <w:r>
        <w:rPr>
          <w:rFonts w:ascii="Arial" w:eastAsiaTheme="minorHAnsi" w:hAnsi="Arial" w:cs="Arial"/>
          <w:lang w:eastAsia="en-US"/>
        </w:rPr>
        <w:tab/>
      </w:r>
      <w:r>
        <w:rPr>
          <w:rFonts w:ascii="Arial" w:eastAsiaTheme="minorHAnsi" w:hAnsi="Arial" w:cs="Arial"/>
          <w:lang w:eastAsia="en-US"/>
        </w:rPr>
        <w:tab/>
        <w:t>x</w:t>
      </w:r>
    </w:p>
    <w:p w:rsidR="0005285F" w:rsidRDefault="0005285F" w:rsidP="0005285F">
      <w:pPr>
        <w:tabs>
          <w:tab w:val="left" w:leader="dot" w:pos="7513"/>
          <w:tab w:val="right" w:pos="7938"/>
        </w:tabs>
        <w:spacing w:after="0" w:line="240" w:lineRule="auto"/>
        <w:rPr>
          <w:rFonts w:ascii="Arial" w:eastAsiaTheme="minorHAnsi" w:hAnsi="Arial" w:cs="Arial"/>
          <w:lang w:val="en-US" w:eastAsia="en-US"/>
        </w:rPr>
      </w:pPr>
      <w:r>
        <w:rPr>
          <w:rFonts w:ascii="Arial" w:eastAsiaTheme="minorHAnsi" w:hAnsi="Arial" w:cs="Arial"/>
          <w:lang w:eastAsia="en-US"/>
        </w:rPr>
        <w:t>DAFTAR BAGAN</w:t>
      </w:r>
      <w:r>
        <w:rPr>
          <w:rFonts w:ascii="Arial" w:eastAsiaTheme="minorHAnsi" w:hAnsi="Arial" w:cs="Arial"/>
          <w:lang w:eastAsia="en-US"/>
        </w:rPr>
        <w:tab/>
      </w:r>
      <w:r>
        <w:rPr>
          <w:rFonts w:ascii="Arial" w:eastAsiaTheme="minorHAnsi" w:hAnsi="Arial" w:cs="Arial"/>
          <w:lang w:eastAsia="en-US"/>
        </w:rPr>
        <w:tab/>
        <w:t>xi</w:t>
      </w:r>
    </w:p>
    <w:p w:rsidR="0005285F" w:rsidRDefault="0005285F" w:rsidP="0005285F">
      <w:pPr>
        <w:tabs>
          <w:tab w:val="left" w:leader="dot" w:pos="7513"/>
          <w:tab w:val="right" w:pos="7938"/>
        </w:tabs>
        <w:spacing w:after="0" w:line="240" w:lineRule="auto"/>
        <w:rPr>
          <w:rFonts w:ascii="Arial" w:eastAsiaTheme="minorHAnsi" w:hAnsi="Arial" w:cs="Arial"/>
          <w:lang w:val="en-US" w:eastAsia="en-US"/>
        </w:rPr>
      </w:pPr>
      <w:r>
        <w:rPr>
          <w:rFonts w:ascii="Arial" w:eastAsiaTheme="minorHAnsi" w:hAnsi="Arial" w:cs="Arial"/>
          <w:lang w:eastAsia="en-US"/>
        </w:rPr>
        <w:t>DAFTAR LAMPIRAN</w:t>
      </w:r>
      <w:r>
        <w:rPr>
          <w:rFonts w:ascii="Arial" w:eastAsiaTheme="minorHAnsi" w:hAnsi="Arial" w:cs="Arial"/>
          <w:lang w:eastAsia="en-US"/>
        </w:rPr>
        <w:tab/>
      </w:r>
      <w:r>
        <w:rPr>
          <w:rFonts w:ascii="Arial" w:eastAsiaTheme="minorHAnsi" w:hAnsi="Arial" w:cs="Arial"/>
          <w:lang w:eastAsia="en-US"/>
        </w:rPr>
        <w:tab/>
        <w:t>xii</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p>
    <w:p w:rsidR="0005285F" w:rsidRDefault="0005285F" w:rsidP="0005285F">
      <w:pPr>
        <w:tabs>
          <w:tab w:val="left" w:leader="dot" w:pos="7088"/>
          <w:tab w:val="left" w:pos="7655"/>
        </w:tabs>
        <w:spacing w:after="0" w:line="240" w:lineRule="auto"/>
        <w:rPr>
          <w:rFonts w:ascii="Arial" w:eastAsiaTheme="minorHAnsi" w:hAnsi="Arial" w:cs="Arial"/>
          <w:lang w:eastAsia="en-US"/>
        </w:rPr>
      </w:pPr>
      <w:r>
        <w:rPr>
          <w:rFonts w:ascii="Arial" w:eastAsiaTheme="minorHAnsi" w:hAnsi="Arial" w:cs="Arial"/>
          <w:lang w:eastAsia="en-US"/>
        </w:rPr>
        <w:t>BAB I PENDAHULUAN</w:t>
      </w:r>
    </w:p>
    <w:p w:rsidR="0005285F" w:rsidRDefault="0005285F" w:rsidP="0005285F">
      <w:pPr>
        <w:numPr>
          <w:ilvl w:val="0"/>
          <w:numId w:val="2"/>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Latar Belakang</w:t>
      </w:r>
      <w:r>
        <w:rPr>
          <w:rFonts w:ascii="Arial" w:eastAsiaTheme="minorHAnsi" w:hAnsi="Arial" w:cs="Arial"/>
          <w:lang w:val="en-US" w:eastAsia="en-US"/>
        </w:rPr>
        <w:tab/>
      </w:r>
      <w:r>
        <w:rPr>
          <w:rFonts w:ascii="Arial" w:eastAsiaTheme="minorHAnsi" w:hAnsi="Arial" w:cs="Arial"/>
          <w:lang w:val="en-US" w:eastAsia="en-US"/>
        </w:rPr>
        <w:tab/>
        <w:t>1</w:t>
      </w:r>
    </w:p>
    <w:p w:rsidR="0005285F" w:rsidRDefault="0005285F" w:rsidP="0005285F">
      <w:pPr>
        <w:numPr>
          <w:ilvl w:val="0"/>
          <w:numId w:val="2"/>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Identifikasi Masalah</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2</w:t>
      </w:r>
    </w:p>
    <w:p w:rsidR="0005285F" w:rsidRDefault="0005285F" w:rsidP="0005285F">
      <w:pPr>
        <w:numPr>
          <w:ilvl w:val="0"/>
          <w:numId w:val="2"/>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Tujuan Penelitian</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2</w:t>
      </w:r>
    </w:p>
    <w:p w:rsidR="0005285F" w:rsidRDefault="0005285F" w:rsidP="0005285F">
      <w:pPr>
        <w:numPr>
          <w:ilvl w:val="0"/>
          <w:numId w:val="2"/>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Manfaat Penelitian</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3</w:t>
      </w:r>
    </w:p>
    <w:p w:rsidR="0005285F" w:rsidRDefault="0005285F" w:rsidP="0005285F">
      <w:pPr>
        <w:tabs>
          <w:tab w:val="left" w:leader="dot" w:pos="7088"/>
          <w:tab w:val="left" w:pos="7655"/>
        </w:tabs>
        <w:spacing w:after="0" w:line="240" w:lineRule="auto"/>
        <w:rPr>
          <w:rFonts w:ascii="Arial" w:eastAsiaTheme="minorHAnsi" w:hAnsi="Arial" w:cs="Arial"/>
          <w:lang w:eastAsia="en-US"/>
        </w:rPr>
      </w:pPr>
    </w:p>
    <w:p w:rsidR="0005285F" w:rsidRDefault="0005285F" w:rsidP="0005285F">
      <w:pPr>
        <w:tabs>
          <w:tab w:val="left" w:leader="dot" w:pos="7088"/>
          <w:tab w:val="left" w:pos="7655"/>
        </w:tabs>
        <w:spacing w:after="0" w:line="240" w:lineRule="auto"/>
        <w:rPr>
          <w:rFonts w:ascii="Arial" w:eastAsiaTheme="minorHAnsi" w:hAnsi="Arial" w:cs="Arial"/>
          <w:lang w:val="en-US" w:eastAsia="en-US"/>
        </w:rPr>
      </w:pPr>
      <w:r>
        <w:rPr>
          <w:rFonts w:ascii="Arial" w:eastAsiaTheme="minorHAnsi" w:hAnsi="Arial" w:cs="Arial"/>
          <w:lang w:eastAsia="en-US"/>
        </w:rPr>
        <w:t>BAB II TINJAUAN PUSTAKA</w:t>
      </w:r>
    </w:p>
    <w:p w:rsidR="0005285F" w:rsidRDefault="0005285F" w:rsidP="0005285F">
      <w:pPr>
        <w:numPr>
          <w:ilvl w:val="0"/>
          <w:numId w:val="3"/>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Konsep</w:t>
      </w:r>
      <w:r>
        <w:rPr>
          <w:rFonts w:ascii="Arial" w:eastAsiaTheme="minorHAnsi" w:hAnsi="Arial" w:cs="Arial"/>
          <w:lang w:eastAsia="en-US"/>
        </w:rPr>
        <w:t xml:space="preserve"> Dasar </w:t>
      </w:r>
      <w:r>
        <w:rPr>
          <w:rFonts w:ascii="Arial" w:eastAsiaTheme="minorHAnsi" w:hAnsi="Arial" w:cs="Arial"/>
          <w:lang w:val="en-US" w:eastAsia="en-US"/>
        </w:rPr>
        <w:t>Asuhan Kebidanan</w:t>
      </w:r>
      <w:r>
        <w:rPr>
          <w:rFonts w:ascii="Arial" w:eastAsiaTheme="minorHAnsi" w:hAnsi="Arial" w:cs="Arial"/>
          <w:lang w:eastAsia="en-US"/>
        </w:rPr>
        <w:t xml:space="preserve"> Menurut Keputusan Menteri </w:t>
      </w:r>
    </w:p>
    <w:p w:rsidR="0005285F" w:rsidRDefault="0005285F" w:rsidP="0005285F">
      <w:pPr>
        <w:tabs>
          <w:tab w:val="left" w:leader="dot" w:pos="7513"/>
          <w:tab w:val="right" w:pos="7937"/>
        </w:tabs>
        <w:spacing w:after="0" w:line="240" w:lineRule="auto"/>
        <w:ind w:left="720"/>
        <w:contextualSpacing/>
        <w:rPr>
          <w:rFonts w:ascii="Arial" w:eastAsiaTheme="minorHAnsi" w:hAnsi="Arial" w:cs="Arial"/>
          <w:lang w:val="en-US" w:eastAsia="en-US"/>
        </w:rPr>
      </w:pPr>
      <w:r>
        <w:rPr>
          <w:rFonts w:ascii="Arial" w:eastAsiaTheme="minorHAnsi" w:hAnsi="Arial" w:cs="Arial"/>
          <w:lang w:eastAsia="en-US"/>
        </w:rPr>
        <w:t>Kesehatan Republik Indonesia Nomor : 938/Menkes/SK/VIII/2007</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4</w:t>
      </w:r>
    </w:p>
    <w:p w:rsidR="0005285F" w:rsidRDefault="0005285F" w:rsidP="0005285F">
      <w:pPr>
        <w:numPr>
          <w:ilvl w:val="0"/>
          <w:numId w:val="3"/>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Konsep Dasar Masa Nifas</w:t>
      </w:r>
      <w:r>
        <w:rPr>
          <w:rFonts w:ascii="Arial" w:eastAsiaTheme="minorHAnsi" w:hAnsi="Arial" w:cs="Arial"/>
          <w:lang w:eastAsia="en-US"/>
        </w:rPr>
        <w:tab/>
      </w:r>
      <w:r>
        <w:rPr>
          <w:rFonts w:ascii="Arial" w:eastAsiaTheme="minorHAnsi" w:hAnsi="Arial" w:cs="Arial"/>
          <w:lang w:eastAsia="en-US"/>
        </w:rPr>
        <w:tab/>
        <w:t>8</w:t>
      </w:r>
    </w:p>
    <w:p w:rsidR="0005285F" w:rsidRDefault="0005285F" w:rsidP="0005285F">
      <w:pPr>
        <w:tabs>
          <w:tab w:val="left" w:leader="dot" w:pos="7088"/>
          <w:tab w:val="left" w:pos="7655"/>
        </w:tabs>
        <w:spacing w:after="0" w:line="240" w:lineRule="auto"/>
        <w:rPr>
          <w:rFonts w:ascii="Arial" w:eastAsiaTheme="minorHAnsi" w:hAnsi="Arial" w:cs="Arial"/>
          <w:lang w:eastAsia="en-US"/>
        </w:rPr>
      </w:pPr>
    </w:p>
    <w:p w:rsidR="0005285F" w:rsidRDefault="0005285F" w:rsidP="0005285F">
      <w:pPr>
        <w:tabs>
          <w:tab w:val="left" w:leader="dot" w:pos="7088"/>
          <w:tab w:val="left" w:pos="7655"/>
        </w:tabs>
        <w:spacing w:after="0" w:line="240" w:lineRule="auto"/>
        <w:rPr>
          <w:rFonts w:ascii="Arial" w:eastAsiaTheme="minorHAnsi" w:hAnsi="Arial" w:cs="Arial"/>
          <w:lang w:eastAsia="en-US"/>
        </w:rPr>
      </w:pPr>
      <w:r>
        <w:rPr>
          <w:rFonts w:ascii="Arial" w:eastAsiaTheme="minorHAnsi" w:hAnsi="Arial" w:cs="Arial"/>
          <w:lang w:eastAsia="en-US"/>
        </w:rPr>
        <w:t>BAB III METODE STUDI KASUS</w:t>
      </w:r>
    </w:p>
    <w:p w:rsidR="0005285F" w:rsidRDefault="0005285F" w:rsidP="0005285F">
      <w:pPr>
        <w:numPr>
          <w:ilvl w:val="0"/>
          <w:numId w:val="4"/>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Kerangka Konsep  Asuhan Kebidanan Post Natal Care</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31</w:t>
      </w:r>
    </w:p>
    <w:p w:rsidR="0005285F" w:rsidRDefault="0005285F" w:rsidP="0005285F">
      <w:pPr>
        <w:numPr>
          <w:ilvl w:val="0"/>
          <w:numId w:val="4"/>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sz w:val="24"/>
          <w:szCs w:val="24"/>
          <w:lang w:val="en-US" w:eastAsia="en-US"/>
        </w:rPr>
        <w:t>Metode Penyelesaian Kasus Asuhan Kebidanan</w:t>
      </w:r>
      <w:r>
        <w:rPr>
          <w:rFonts w:ascii="Arial" w:eastAsiaTheme="minorHAnsi" w:hAnsi="Arial" w:cs="Arial"/>
          <w:lang w:eastAsia="en-US"/>
        </w:rPr>
        <w:tab/>
      </w:r>
      <w:r>
        <w:rPr>
          <w:rFonts w:ascii="Arial" w:eastAsiaTheme="minorHAnsi" w:hAnsi="Arial" w:cs="Arial"/>
          <w:lang w:eastAsia="en-US"/>
        </w:rPr>
        <w:tab/>
        <w:t>31</w:t>
      </w:r>
    </w:p>
    <w:p w:rsidR="0005285F" w:rsidRDefault="0005285F" w:rsidP="0005285F">
      <w:pPr>
        <w:numPr>
          <w:ilvl w:val="0"/>
          <w:numId w:val="4"/>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Tempat Dan Waktu Penelitian</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31</w:t>
      </w:r>
    </w:p>
    <w:p w:rsidR="0005285F" w:rsidRDefault="0005285F" w:rsidP="0005285F">
      <w:pPr>
        <w:numPr>
          <w:ilvl w:val="0"/>
          <w:numId w:val="4"/>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Objek Penelitian</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31</w:t>
      </w:r>
    </w:p>
    <w:p w:rsidR="0005285F" w:rsidRDefault="0005285F" w:rsidP="0005285F">
      <w:pPr>
        <w:numPr>
          <w:ilvl w:val="0"/>
          <w:numId w:val="4"/>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Definisi Operasional</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31</w:t>
      </w:r>
    </w:p>
    <w:p w:rsidR="0005285F" w:rsidRDefault="0005285F" w:rsidP="0005285F">
      <w:pPr>
        <w:numPr>
          <w:ilvl w:val="0"/>
          <w:numId w:val="4"/>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 xml:space="preserve">Teknik Pengumpulan Data </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32</w:t>
      </w:r>
    </w:p>
    <w:p w:rsidR="0005285F" w:rsidRDefault="0005285F" w:rsidP="0005285F">
      <w:pPr>
        <w:numPr>
          <w:ilvl w:val="0"/>
          <w:numId w:val="4"/>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 xml:space="preserve">Metode Pengumpulan Data </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32</w:t>
      </w:r>
    </w:p>
    <w:p w:rsidR="0005285F" w:rsidRDefault="0005285F" w:rsidP="0005285F">
      <w:pPr>
        <w:numPr>
          <w:ilvl w:val="0"/>
          <w:numId w:val="4"/>
        </w:numPr>
        <w:tabs>
          <w:tab w:val="left" w:leader="dot" w:pos="7513"/>
          <w:tab w:val="right" w:pos="7937"/>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Etika Penelitian</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33</w:t>
      </w:r>
    </w:p>
    <w:p w:rsidR="0005285F" w:rsidRDefault="0005285F" w:rsidP="0005285F">
      <w:pPr>
        <w:tabs>
          <w:tab w:val="left" w:leader="dot" w:pos="7513"/>
          <w:tab w:val="right" w:pos="7938"/>
        </w:tabs>
        <w:spacing w:after="0" w:line="240" w:lineRule="auto"/>
        <w:ind w:left="720"/>
        <w:contextualSpacing/>
        <w:rPr>
          <w:rFonts w:ascii="Arial" w:eastAsiaTheme="minorHAnsi" w:hAnsi="Arial" w:cs="Arial"/>
          <w:lang w:eastAsia="en-US"/>
        </w:rPr>
      </w:pPr>
    </w:p>
    <w:p w:rsidR="0005285F" w:rsidRDefault="0005285F" w:rsidP="0005285F">
      <w:pPr>
        <w:tabs>
          <w:tab w:val="left" w:leader="dot" w:pos="7513"/>
          <w:tab w:val="right" w:pos="7938"/>
        </w:tabs>
        <w:spacing w:after="0" w:line="240" w:lineRule="auto"/>
        <w:contextualSpacing/>
        <w:rPr>
          <w:rFonts w:ascii="Arial" w:eastAsiaTheme="minorHAnsi" w:hAnsi="Arial" w:cs="Arial"/>
          <w:lang w:eastAsia="en-US"/>
        </w:rPr>
      </w:pPr>
      <w:r>
        <w:rPr>
          <w:rFonts w:ascii="Arial" w:eastAsiaTheme="minorHAnsi" w:hAnsi="Arial" w:cs="Arial"/>
          <w:lang w:eastAsia="en-US"/>
        </w:rPr>
        <w:t>BAB IV HASIL DAN PEMBAHASAN</w:t>
      </w:r>
    </w:p>
    <w:p w:rsidR="0005285F" w:rsidRDefault="0005285F" w:rsidP="0005285F">
      <w:pPr>
        <w:numPr>
          <w:ilvl w:val="0"/>
          <w:numId w:val="5"/>
        </w:numPr>
        <w:tabs>
          <w:tab w:val="left" w:leader="dot" w:pos="7513"/>
          <w:tab w:val="right" w:pos="7938"/>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Hasil</w:t>
      </w:r>
      <w:r>
        <w:rPr>
          <w:rFonts w:ascii="Arial" w:eastAsiaTheme="minorHAnsi" w:hAnsi="Arial" w:cs="Arial"/>
          <w:lang w:eastAsia="en-US"/>
        </w:rPr>
        <w:t xml:space="preserve"> Penelitian</w:t>
      </w:r>
      <w:r>
        <w:rPr>
          <w:rFonts w:ascii="Arial" w:eastAsiaTheme="minorHAnsi" w:hAnsi="Arial" w:cs="Arial"/>
          <w:lang w:eastAsia="en-US"/>
        </w:rPr>
        <w:tab/>
      </w:r>
      <w:r>
        <w:rPr>
          <w:rFonts w:ascii="Arial" w:eastAsiaTheme="minorHAnsi" w:hAnsi="Arial" w:cs="Arial"/>
          <w:lang w:eastAsia="en-US"/>
        </w:rPr>
        <w:tab/>
        <w:t>35</w:t>
      </w:r>
    </w:p>
    <w:p w:rsidR="0005285F" w:rsidRDefault="0005285F" w:rsidP="0005285F">
      <w:pPr>
        <w:numPr>
          <w:ilvl w:val="0"/>
          <w:numId w:val="5"/>
        </w:numPr>
        <w:tabs>
          <w:tab w:val="left" w:leader="dot" w:pos="7513"/>
          <w:tab w:val="right" w:pos="7938"/>
        </w:tabs>
        <w:spacing w:after="0" w:line="240" w:lineRule="auto"/>
        <w:contextualSpacing/>
        <w:rPr>
          <w:rFonts w:ascii="Arial" w:eastAsiaTheme="minorHAnsi" w:hAnsi="Arial" w:cs="Arial"/>
          <w:lang w:val="en-US" w:eastAsia="en-US"/>
        </w:rPr>
      </w:pPr>
      <w:r>
        <w:rPr>
          <w:rFonts w:ascii="Arial" w:eastAsiaTheme="minorHAnsi" w:hAnsi="Arial" w:cs="Arial"/>
          <w:lang w:val="en-US" w:eastAsia="en-US"/>
        </w:rPr>
        <w:t>Pembahasan</w:t>
      </w:r>
      <w:r>
        <w:rPr>
          <w:rFonts w:ascii="Arial" w:eastAsiaTheme="minorHAnsi" w:hAnsi="Arial" w:cs="Arial"/>
          <w:lang w:eastAsia="en-US"/>
        </w:rPr>
        <w:tab/>
      </w:r>
      <w:r>
        <w:rPr>
          <w:rFonts w:ascii="Arial" w:eastAsiaTheme="minorHAnsi" w:hAnsi="Arial" w:cs="Arial"/>
          <w:lang w:val="en-US" w:eastAsia="en-US"/>
        </w:rPr>
        <w:tab/>
      </w:r>
      <w:r>
        <w:rPr>
          <w:rFonts w:ascii="Arial" w:eastAsiaTheme="minorHAnsi" w:hAnsi="Arial" w:cs="Arial"/>
          <w:lang w:eastAsia="en-US"/>
        </w:rPr>
        <w:t>49</w:t>
      </w:r>
      <w:r>
        <w:rPr>
          <w:rFonts w:ascii="Arial" w:eastAsiaTheme="minorHAnsi" w:hAnsi="Arial" w:cs="Arial"/>
          <w:lang w:eastAsia="en-US"/>
        </w:rPr>
        <w:tab/>
      </w:r>
    </w:p>
    <w:p w:rsidR="0005285F" w:rsidRDefault="0005285F" w:rsidP="0005285F">
      <w:pPr>
        <w:tabs>
          <w:tab w:val="left" w:leader="dot" w:pos="7513"/>
          <w:tab w:val="right" w:pos="7938"/>
        </w:tabs>
        <w:spacing w:after="0" w:line="240" w:lineRule="auto"/>
        <w:ind w:left="720"/>
        <w:contextualSpacing/>
        <w:rPr>
          <w:rFonts w:ascii="Arial" w:eastAsiaTheme="minorHAnsi" w:hAnsi="Arial" w:cs="Arial"/>
          <w:lang w:val="en-US" w:eastAsia="en-US"/>
        </w:rPr>
      </w:pPr>
    </w:p>
    <w:p w:rsidR="0005285F" w:rsidRDefault="0005285F" w:rsidP="0005285F">
      <w:pPr>
        <w:tabs>
          <w:tab w:val="left" w:leader="dot" w:pos="7513"/>
          <w:tab w:val="right" w:pos="7938"/>
        </w:tabs>
        <w:spacing w:after="0" w:line="240" w:lineRule="auto"/>
        <w:contextualSpacing/>
        <w:rPr>
          <w:rFonts w:ascii="Arial" w:eastAsiaTheme="minorHAnsi" w:hAnsi="Arial" w:cs="Arial"/>
          <w:lang w:eastAsia="en-US"/>
        </w:rPr>
      </w:pPr>
      <w:r>
        <w:rPr>
          <w:rFonts w:ascii="Arial" w:eastAsiaTheme="minorHAnsi" w:hAnsi="Arial" w:cs="Arial"/>
          <w:lang w:eastAsia="en-US"/>
        </w:rPr>
        <w:t>BAB V PENUTUP</w:t>
      </w:r>
    </w:p>
    <w:p w:rsidR="0005285F" w:rsidRDefault="0005285F" w:rsidP="0005285F">
      <w:pPr>
        <w:numPr>
          <w:ilvl w:val="0"/>
          <w:numId w:val="6"/>
        </w:numPr>
        <w:tabs>
          <w:tab w:val="left" w:leader="dot" w:pos="7513"/>
          <w:tab w:val="right" w:pos="7938"/>
        </w:tabs>
        <w:spacing w:after="0" w:line="240" w:lineRule="auto"/>
        <w:contextualSpacing/>
        <w:rPr>
          <w:rFonts w:ascii="Arial" w:eastAsiaTheme="minorHAnsi" w:hAnsi="Arial" w:cs="Arial"/>
          <w:lang w:eastAsia="en-US"/>
        </w:rPr>
      </w:pPr>
      <w:r>
        <w:rPr>
          <w:rFonts w:ascii="Arial" w:eastAsiaTheme="minorHAnsi" w:hAnsi="Arial" w:cs="Arial"/>
          <w:lang w:eastAsia="en-US"/>
        </w:rPr>
        <w:t>Kesimpulan</w:t>
      </w:r>
      <w:r>
        <w:rPr>
          <w:rFonts w:ascii="Arial" w:eastAsiaTheme="minorHAnsi" w:hAnsi="Arial" w:cs="Arial"/>
          <w:lang w:eastAsia="en-US"/>
        </w:rPr>
        <w:tab/>
      </w:r>
      <w:r>
        <w:rPr>
          <w:rFonts w:ascii="Arial" w:eastAsiaTheme="minorHAnsi" w:hAnsi="Arial" w:cs="Arial"/>
          <w:lang w:eastAsia="en-US"/>
        </w:rPr>
        <w:tab/>
        <w:t>52</w:t>
      </w:r>
    </w:p>
    <w:p w:rsidR="0005285F" w:rsidRDefault="0005285F" w:rsidP="0005285F">
      <w:pPr>
        <w:numPr>
          <w:ilvl w:val="0"/>
          <w:numId w:val="6"/>
        </w:numPr>
        <w:tabs>
          <w:tab w:val="left" w:leader="dot" w:pos="7513"/>
          <w:tab w:val="right" w:pos="7938"/>
        </w:tabs>
        <w:spacing w:after="0" w:line="240" w:lineRule="auto"/>
        <w:contextualSpacing/>
        <w:rPr>
          <w:rFonts w:ascii="Arial" w:eastAsiaTheme="minorHAnsi" w:hAnsi="Arial" w:cs="Arial"/>
          <w:lang w:eastAsia="en-US"/>
        </w:rPr>
      </w:pPr>
      <w:r>
        <w:rPr>
          <w:rFonts w:ascii="Arial" w:eastAsiaTheme="minorHAnsi" w:hAnsi="Arial" w:cs="Arial"/>
          <w:lang w:eastAsia="en-US"/>
        </w:rPr>
        <w:t>Saran</w:t>
      </w:r>
      <w:r>
        <w:rPr>
          <w:rFonts w:ascii="Arial" w:eastAsiaTheme="minorHAnsi" w:hAnsi="Arial" w:cs="Arial"/>
          <w:lang w:eastAsia="en-US"/>
        </w:rPr>
        <w:tab/>
      </w:r>
      <w:r>
        <w:rPr>
          <w:rFonts w:ascii="Arial" w:eastAsiaTheme="minorHAnsi" w:hAnsi="Arial" w:cs="Arial"/>
          <w:lang w:eastAsia="en-US"/>
        </w:rPr>
        <w:tab/>
        <w:t>52</w:t>
      </w:r>
    </w:p>
    <w:p w:rsidR="0005285F" w:rsidRDefault="0005285F" w:rsidP="0005285F">
      <w:pPr>
        <w:tabs>
          <w:tab w:val="left" w:leader="dot" w:pos="7513"/>
          <w:tab w:val="right" w:pos="7938"/>
        </w:tabs>
        <w:spacing w:after="0" w:line="240" w:lineRule="auto"/>
        <w:ind w:left="720"/>
        <w:contextualSpacing/>
        <w:rPr>
          <w:rFonts w:ascii="Arial" w:eastAsiaTheme="minorHAnsi" w:hAnsi="Arial" w:cs="Arial"/>
          <w:lang w:eastAsia="en-US"/>
        </w:rPr>
      </w:pP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DAFTAR PUSTAKA</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eastAsia="en-US"/>
        </w:rPr>
        <w:t>54</w:t>
      </w:r>
    </w:p>
    <w:p w:rsidR="0005285F" w:rsidRDefault="0005285F" w:rsidP="0005285F">
      <w:pPr>
        <w:tabs>
          <w:tab w:val="left" w:leader="dot" w:pos="7513"/>
          <w:tab w:val="right" w:pos="7938"/>
        </w:tabs>
        <w:spacing w:after="0" w:line="240" w:lineRule="auto"/>
        <w:rPr>
          <w:rFonts w:ascii="Arial" w:eastAsiaTheme="minorHAnsi" w:hAnsi="Arial" w:cs="Arial"/>
          <w:lang w:eastAsia="en-US"/>
        </w:rPr>
      </w:pPr>
      <w:r>
        <w:rPr>
          <w:rFonts w:ascii="Arial" w:eastAsiaTheme="minorHAnsi" w:hAnsi="Arial" w:cs="Arial"/>
          <w:lang w:eastAsia="en-US"/>
        </w:rPr>
        <w:t>LAMPIRAN</w:t>
      </w:r>
      <w:r>
        <w:rPr>
          <w:rFonts w:ascii="Arial" w:eastAsiaTheme="minorHAnsi" w:hAnsi="Arial" w:cs="Arial"/>
          <w:lang w:eastAsia="en-US"/>
        </w:rPr>
        <w:tab/>
      </w:r>
      <w:r>
        <w:rPr>
          <w:rFonts w:ascii="Arial" w:eastAsiaTheme="minorHAnsi" w:hAnsi="Arial" w:cs="Arial"/>
          <w:lang w:eastAsia="en-US"/>
        </w:rPr>
        <w:tab/>
        <w:t>55</w:t>
      </w:r>
    </w:p>
    <w:p w:rsidR="0005285F" w:rsidRDefault="0005285F" w:rsidP="0005285F">
      <w:pPr>
        <w:spacing w:after="0" w:line="720" w:lineRule="auto"/>
        <w:rPr>
          <w:rFonts w:ascii="Arial" w:eastAsiaTheme="minorHAnsi" w:hAnsi="Arial" w:cs="Arial"/>
          <w:lang w:val="en-US"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r>
        <w:rPr>
          <w:rFonts w:ascii="Arial" w:eastAsiaTheme="minorHAnsi" w:hAnsi="Arial" w:cs="Arial"/>
          <w:b/>
          <w:lang w:eastAsia="en-US"/>
        </w:rPr>
        <w:lastRenderedPageBreak/>
        <w:t>DAFTAR BAGAN</w:t>
      </w:r>
    </w:p>
    <w:p w:rsidR="0005285F" w:rsidRDefault="0005285F" w:rsidP="0005285F">
      <w:pPr>
        <w:tabs>
          <w:tab w:val="right" w:pos="7937"/>
        </w:tabs>
        <w:spacing w:after="0" w:line="360" w:lineRule="auto"/>
        <w:jc w:val="center"/>
        <w:rPr>
          <w:rFonts w:ascii="Arial" w:eastAsiaTheme="minorHAnsi" w:hAnsi="Arial" w:cs="Arial"/>
          <w:lang w:eastAsia="en-US"/>
        </w:rPr>
      </w:pPr>
      <w:r>
        <w:rPr>
          <w:rFonts w:ascii="Arial" w:eastAsiaTheme="minorHAnsi" w:hAnsi="Arial" w:cs="Arial"/>
          <w:lang w:eastAsia="en-US"/>
        </w:rPr>
        <w:tab/>
        <w:t>Halaman</w:t>
      </w:r>
    </w:p>
    <w:p w:rsidR="0005285F" w:rsidRDefault="0005285F" w:rsidP="0005285F">
      <w:pPr>
        <w:numPr>
          <w:ilvl w:val="0"/>
          <w:numId w:val="7"/>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b/>
          <w:lang w:val="en-US" w:eastAsia="en-US"/>
        </w:rPr>
        <w:t>Kerangka Konsep  Asuhan Kebidanan Post Natal Care</w:t>
      </w:r>
      <w:r>
        <w:rPr>
          <w:rFonts w:ascii="Arial" w:eastAsiaTheme="minorHAnsi" w:hAnsi="Arial" w:cs="Arial"/>
          <w:lang w:eastAsia="en-US"/>
        </w:rPr>
        <w:tab/>
      </w:r>
      <w:r>
        <w:rPr>
          <w:rFonts w:ascii="Arial" w:eastAsiaTheme="minorHAnsi" w:hAnsi="Arial" w:cs="Arial"/>
          <w:lang w:eastAsia="en-US"/>
        </w:rPr>
        <w:tab/>
        <w:t>31</w:t>
      </w: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p>
    <w:p w:rsidR="0005285F" w:rsidRDefault="0005285F" w:rsidP="0005285F">
      <w:pPr>
        <w:spacing w:after="0" w:line="720" w:lineRule="auto"/>
        <w:jc w:val="center"/>
        <w:rPr>
          <w:rFonts w:ascii="Arial" w:eastAsiaTheme="minorHAnsi" w:hAnsi="Arial" w:cs="Arial"/>
          <w:b/>
          <w:lang w:eastAsia="en-US"/>
        </w:rPr>
      </w:pPr>
      <w:r>
        <w:rPr>
          <w:rFonts w:ascii="Arial" w:eastAsiaTheme="minorHAnsi" w:hAnsi="Arial" w:cs="Arial"/>
          <w:b/>
          <w:lang w:eastAsia="en-US"/>
        </w:rPr>
        <w:lastRenderedPageBreak/>
        <w:t>DAFTAR LAMPIRAN</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Lembar Persetujuan Responden</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 xml:space="preserve">Surat Pengambilan Data Awal </w:t>
      </w:r>
      <w:r>
        <w:rPr>
          <w:rFonts w:ascii="Arial" w:eastAsiaTheme="minorHAnsi" w:hAnsi="Arial" w:cs="Arial"/>
          <w:lang w:eastAsia="en-US"/>
        </w:rPr>
        <w:t xml:space="preserve">ke </w:t>
      </w:r>
      <w:r>
        <w:rPr>
          <w:rFonts w:ascii="Arial" w:eastAsiaTheme="minorHAnsi" w:hAnsi="Arial" w:cs="Arial"/>
          <w:lang w:val="en-US" w:eastAsia="en-US"/>
        </w:rPr>
        <w:t>Dinkes Provinsi SulawesI Tengah</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 xml:space="preserve">Surat Pengambilan Data Awal </w:t>
      </w:r>
      <w:r>
        <w:rPr>
          <w:rFonts w:ascii="Arial" w:eastAsiaTheme="minorHAnsi" w:hAnsi="Arial" w:cs="Arial"/>
          <w:lang w:eastAsia="en-US"/>
        </w:rPr>
        <w:t xml:space="preserve">ke </w:t>
      </w:r>
      <w:r>
        <w:rPr>
          <w:rFonts w:ascii="Arial" w:eastAsiaTheme="minorHAnsi" w:hAnsi="Arial" w:cs="Arial"/>
          <w:lang w:val="en-US" w:eastAsia="en-US"/>
        </w:rPr>
        <w:t>Dinkes Kota Palu</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 xml:space="preserve">Surat Pengambilan Data Awal </w:t>
      </w:r>
      <w:r>
        <w:rPr>
          <w:rFonts w:ascii="Arial" w:eastAsiaTheme="minorHAnsi" w:hAnsi="Arial" w:cs="Arial"/>
          <w:lang w:eastAsia="en-US"/>
        </w:rPr>
        <w:t xml:space="preserve">ke </w:t>
      </w:r>
      <w:r>
        <w:rPr>
          <w:rFonts w:ascii="Arial" w:eastAsiaTheme="minorHAnsi" w:hAnsi="Arial" w:cs="Arial"/>
          <w:lang w:val="en-US" w:eastAsia="en-US"/>
        </w:rPr>
        <w:t>RSUD Undata Palu</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 xml:space="preserve">Surat Permohonan Izin Penelitian </w:t>
      </w:r>
      <w:r>
        <w:rPr>
          <w:rFonts w:ascii="Arial" w:eastAsiaTheme="minorHAnsi" w:hAnsi="Arial" w:cs="Arial"/>
          <w:lang w:eastAsia="en-US"/>
        </w:rPr>
        <w:t xml:space="preserve">ke </w:t>
      </w:r>
      <w:r>
        <w:rPr>
          <w:rFonts w:ascii="Arial" w:eastAsiaTheme="minorHAnsi" w:hAnsi="Arial" w:cs="Arial"/>
          <w:lang w:val="en-US" w:eastAsia="en-US"/>
        </w:rPr>
        <w:t>RSUD Undata Palu</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 xml:space="preserve">Surat Balasan Pengambilan Data Awal </w:t>
      </w:r>
      <w:r>
        <w:rPr>
          <w:rFonts w:ascii="Arial" w:eastAsiaTheme="minorHAnsi" w:hAnsi="Arial" w:cs="Arial"/>
          <w:lang w:eastAsia="en-US"/>
        </w:rPr>
        <w:t xml:space="preserve">dari </w:t>
      </w:r>
      <w:r>
        <w:rPr>
          <w:rFonts w:ascii="Arial" w:eastAsiaTheme="minorHAnsi" w:hAnsi="Arial" w:cs="Arial"/>
          <w:lang w:val="en-US" w:eastAsia="en-US"/>
        </w:rPr>
        <w:t>Dinkes Provinsi Sulawesi Tengah</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 xml:space="preserve">Surat Balasan Pengambilan Data Awal </w:t>
      </w:r>
      <w:r>
        <w:rPr>
          <w:rFonts w:ascii="Arial" w:eastAsiaTheme="minorHAnsi" w:hAnsi="Arial" w:cs="Arial"/>
          <w:lang w:eastAsia="en-US"/>
        </w:rPr>
        <w:t xml:space="preserve">dari </w:t>
      </w:r>
      <w:r>
        <w:rPr>
          <w:rFonts w:ascii="Arial" w:eastAsiaTheme="minorHAnsi" w:hAnsi="Arial" w:cs="Arial"/>
          <w:lang w:val="en-US" w:eastAsia="en-US"/>
        </w:rPr>
        <w:t xml:space="preserve"> Dinkes Kota Palu</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 xml:space="preserve">Surat Balasan Pengambilan Data Awal </w:t>
      </w:r>
      <w:r>
        <w:rPr>
          <w:rFonts w:ascii="Arial" w:eastAsiaTheme="minorHAnsi" w:hAnsi="Arial" w:cs="Arial"/>
          <w:lang w:eastAsia="en-US"/>
        </w:rPr>
        <w:t xml:space="preserve">dari </w:t>
      </w:r>
      <w:r>
        <w:rPr>
          <w:rFonts w:ascii="Arial" w:eastAsiaTheme="minorHAnsi" w:hAnsi="Arial" w:cs="Arial"/>
          <w:lang w:val="en-US" w:eastAsia="en-US"/>
        </w:rPr>
        <w:t>RSUD Undata Palu</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Surat Keterangan Selesai Melaksanakan Penelitian di RSUD Undata Palu</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Dokumentasi Penelitian</w:t>
      </w:r>
    </w:p>
    <w:p w:rsidR="0005285F" w:rsidRDefault="0005285F" w:rsidP="0005285F">
      <w:pPr>
        <w:numPr>
          <w:ilvl w:val="0"/>
          <w:numId w:val="8"/>
        </w:numPr>
        <w:tabs>
          <w:tab w:val="left" w:leader="dot" w:pos="7513"/>
          <w:tab w:val="right" w:pos="7937"/>
        </w:tabs>
        <w:spacing w:line="360" w:lineRule="auto"/>
        <w:ind w:left="426" w:hanging="426"/>
        <w:contextualSpacing/>
        <w:rPr>
          <w:rFonts w:ascii="Arial" w:eastAsiaTheme="minorHAnsi" w:hAnsi="Arial" w:cs="Arial"/>
          <w:lang w:val="en-US" w:eastAsia="en-US"/>
        </w:rPr>
      </w:pPr>
      <w:r>
        <w:rPr>
          <w:rFonts w:ascii="Arial" w:eastAsiaTheme="minorHAnsi" w:hAnsi="Arial" w:cs="Arial"/>
          <w:lang w:val="en-US" w:eastAsia="en-US"/>
        </w:rPr>
        <w:t>Jadwal Penelitian</w:t>
      </w:r>
    </w:p>
    <w:p w:rsidR="0005285F" w:rsidRDefault="0005285F" w:rsidP="0005285F">
      <w:pPr>
        <w:jc w:val="center"/>
        <w:rPr>
          <w:rFonts w:eastAsiaTheme="minorHAnsi" w:cstheme="minorBidi"/>
          <w:lang w:eastAsia="en-US"/>
        </w:rPr>
      </w:pPr>
    </w:p>
    <w:p w:rsidR="0005285F" w:rsidRDefault="0005285F" w:rsidP="0005285F">
      <w:pPr>
        <w:jc w:val="center"/>
        <w:rPr>
          <w:rFonts w:eastAsiaTheme="minorHAnsi" w:cstheme="minorBidi"/>
          <w:lang w:eastAsia="en-US"/>
        </w:rPr>
      </w:pPr>
    </w:p>
    <w:p w:rsidR="0005285F" w:rsidRDefault="0005285F" w:rsidP="0005285F">
      <w:pPr>
        <w:spacing w:after="0" w:line="720" w:lineRule="auto"/>
        <w:ind w:left="142" w:right="-1" w:hanging="142"/>
        <w:jc w:val="center"/>
        <w:rPr>
          <w:rFonts w:ascii="Arial" w:eastAsiaTheme="minorHAnsi" w:hAnsi="Arial" w:cs="Arial"/>
          <w:b/>
          <w:lang w:eastAsia="en-US"/>
        </w:rPr>
      </w:pPr>
    </w:p>
    <w:p w:rsidR="0005285F" w:rsidRDefault="0005285F" w:rsidP="0005285F">
      <w:pPr>
        <w:spacing w:after="0" w:line="720" w:lineRule="auto"/>
        <w:ind w:left="142" w:right="-1" w:hanging="142"/>
        <w:jc w:val="center"/>
        <w:rPr>
          <w:rFonts w:ascii="Arial" w:eastAsiaTheme="minorHAnsi" w:hAnsi="Arial" w:cs="Arial"/>
          <w:b/>
          <w:lang w:eastAsia="en-US"/>
        </w:rPr>
      </w:pPr>
    </w:p>
    <w:p w:rsidR="0005285F" w:rsidRDefault="0005285F" w:rsidP="0005285F">
      <w:pPr>
        <w:spacing w:after="0" w:line="720" w:lineRule="auto"/>
        <w:ind w:left="142" w:right="-1" w:hanging="142"/>
        <w:jc w:val="center"/>
        <w:rPr>
          <w:rFonts w:ascii="Arial" w:eastAsiaTheme="minorHAnsi" w:hAnsi="Arial" w:cs="Arial"/>
          <w:b/>
          <w:lang w:eastAsia="en-US"/>
        </w:rPr>
      </w:pPr>
    </w:p>
    <w:p w:rsidR="0005285F" w:rsidRDefault="0005285F" w:rsidP="0005285F">
      <w:pPr>
        <w:spacing w:after="0" w:line="720" w:lineRule="auto"/>
        <w:ind w:left="142" w:right="-1" w:hanging="142"/>
        <w:jc w:val="center"/>
        <w:rPr>
          <w:rFonts w:ascii="Arial" w:eastAsiaTheme="minorHAnsi" w:hAnsi="Arial" w:cs="Arial"/>
          <w:b/>
          <w:lang w:eastAsia="en-US"/>
        </w:rPr>
      </w:pPr>
    </w:p>
    <w:p w:rsidR="0005285F" w:rsidRDefault="0005285F" w:rsidP="0005285F">
      <w:pPr>
        <w:spacing w:after="0" w:line="720" w:lineRule="auto"/>
        <w:ind w:left="142" w:right="-1" w:hanging="142"/>
        <w:jc w:val="center"/>
        <w:rPr>
          <w:rFonts w:ascii="Arial" w:eastAsiaTheme="minorHAnsi" w:hAnsi="Arial" w:cs="Arial"/>
          <w:b/>
          <w:lang w:eastAsia="en-US"/>
        </w:rPr>
      </w:pPr>
    </w:p>
    <w:p w:rsidR="0005285F" w:rsidRDefault="0005285F" w:rsidP="0005285F">
      <w:pPr>
        <w:spacing w:after="0" w:line="720" w:lineRule="auto"/>
        <w:ind w:left="142" w:right="-1" w:hanging="142"/>
        <w:jc w:val="center"/>
        <w:rPr>
          <w:rFonts w:ascii="Arial" w:eastAsiaTheme="minorHAnsi" w:hAnsi="Arial" w:cs="Arial"/>
          <w:b/>
          <w:lang w:eastAsia="en-US"/>
        </w:rPr>
      </w:pPr>
    </w:p>
    <w:p w:rsidR="0005285F" w:rsidRDefault="0005285F" w:rsidP="0005285F">
      <w:pPr>
        <w:spacing w:after="0" w:line="720" w:lineRule="auto"/>
        <w:ind w:left="142" w:right="-1" w:hanging="142"/>
        <w:jc w:val="center"/>
        <w:rPr>
          <w:rFonts w:ascii="Arial" w:eastAsiaTheme="minorHAnsi" w:hAnsi="Arial" w:cs="Arial"/>
          <w:b/>
          <w:lang w:eastAsia="en-US"/>
        </w:rPr>
      </w:pPr>
    </w:p>
    <w:p w:rsidR="0005285F" w:rsidRDefault="0005285F" w:rsidP="0005285F">
      <w:pPr>
        <w:spacing w:after="0" w:line="720" w:lineRule="auto"/>
        <w:ind w:left="142" w:right="-1" w:hanging="142"/>
        <w:jc w:val="center"/>
        <w:rPr>
          <w:rFonts w:ascii="Arial" w:eastAsiaTheme="minorHAnsi" w:hAnsi="Arial" w:cs="Arial"/>
          <w:b/>
          <w:lang w:eastAsia="en-US"/>
        </w:rPr>
      </w:pPr>
    </w:p>
    <w:p w:rsidR="0005285F" w:rsidRDefault="0005285F" w:rsidP="0005285F">
      <w:pPr>
        <w:spacing w:after="0" w:line="720" w:lineRule="auto"/>
        <w:ind w:left="142" w:right="-1" w:hanging="142"/>
        <w:jc w:val="center"/>
        <w:rPr>
          <w:rFonts w:ascii="Arial" w:eastAsiaTheme="minorHAnsi" w:hAnsi="Arial" w:cs="Arial"/>
          <w:b/>
          <w:lang w:eastAsia="en-US"/>
        </w:rPr>
      </w:pPr>
    </w:p>
    <w:p w:rsidR="0005285F" w:rsidRDefault="0005285F" w:rsidP="0005285F">
      <w:pPr>
        <w:spacing w:after="0" w:line="720" w:lineRule="auto"/>
        <w:rPr>
          <w:rFonts w:ascii="Arial" w:eastAsiaTheme="minorHAnsi" w:hAnsi="Arial" w:cs="Arial"/>
          <w:b/>
          <w:lang w:eastAsia="en-US"/>
        </w:rPr>
        <w:sectPr w:rsidR="0005285F">
          <w:pgSz w:w="11907" w:h="16839"/>
          <w:pgMar w:top="2268" w:right="1701" w:bottom="1701" w:left="2268" w:header="1134" w:footer="765" w:gutter="0"/>
          <w:pgNumType w:fmt="lowerRoman" w:start="1"/>
          <w:cols w:space="720"/>
        </w:sectPr>
      </w:pPr>
    </w:p>
    <w:p w:rsidR="0005285F" w:rsidRDefault="0005285F" w:rsidP="0005285F">
      <w:pPr>
        <w:spacing w:after="0" w:line="720" w:lineRule="auto"/>
        <w:ind w:left="142" w:right="-1" w:hanging="142"/>
        <w:jc w:val="center"/>
        <w:rPr>
          <w:rFonts w:ascii="Arial" w:eastAsiaTheme="minorHAnsi" w:hAnsi="Arial" w:cs="Arial"/>
          <w:b/>
          <w:lang w:eastAsia="en-US"/>
        </w:rPr>
      </w:pPr>
      <w:r>
        <w:rPr>
          <w:rFonts w:ascii="Arial" w:eastAsiaTheme="minorHAnsi" w:hAnsi="Arial" w:cs="Arial"/>
          <w:b/>
          <w:lang w:eastAsia="en-US"/>
        </w:rPr>
        <w:lastRenderedPageBreak/>
        <w:t>BAB I PENDAHULUAN</w:t>
      </w:r>
    </w:p>
    <w:p w:rsidR="0005285F" w:rsidRDefault="0005285F" w:rsidP="0005285F">
      <w:pPr>
        <w:numPr>
          <w:ilvl w:val="0"/>
          <w:numId w:val="9"/>
        </w:numPr>
        <w:spacing w:after="0" w:line="480" w:lineRule="auto"/>
        <w:ind w:left="426" w:right="-1" w:hanging="426"/>
        <w:contextualSpacing/>
        <w:jc w:val="both"/>
        <w:rPr>
          <w:rFonts w:ascii="Arial" w:eastAsiaTheme="minorHAnsi" w:hAnsi="Arial" w:cs="Arial"/>
          <w:b/>
          <w:lang w:val="en-US" w:eastAsia="en-US"/>
        </w:rPr>
      </w:pPr>
      <w:r>
        <w:rPr>
          <w:rFonts w:ascii="Arial" w:eastAsiaTheme="minorHAnsi" w:hAnsi="Arial" w:cs="Arial"/>
          <w:b/>
          <w:lang w:eastAsia="en-US"/>
        </w:rPr>
        <w:t>Latar Belakang</w:t>
      </w:r>
    </w:p>
    <w:p w:rsidR="0005285F" w:rsidRDefault="0005285F" w:rsidP="0005285F">
      <w:pPr>
        <w:spacing w:after="0" w:line="480" w:lineRule="auto"/>
        <w:ind w:left="426" w:right="-1" w:firstLine="264"/>
        <w:contextualSpacing/>
        <w:jc w:val="both"/>
        <w:rPr>
          <w:rFonts w:ascii="Arial" w:eastAsia="Times New Roman" w:hAnsi="Arial" w:cs="Arial"/>
          <w:lang w:eastAsia="en-US"/>
        </w:rPr>
      </w:pPr>
      <w:r>
        <w:rPr>
          <w:rFonts w:ascii="Arial" w:eastAsia="Times New Roman" w:hAnsi="Arial" w:cs="Arial"/>
          <w:lang w:eastAsia="en-US"/>
        </w:rPr>
        <w:t>Prinsip asuhan kebidanan merupakan pedoman dalam proses pengambilan keputusan dan langkah-langkah yang diambil bidan berdasarkan keahlian dan kiat kebidanan sesuai dengan kewenangan dan ruang lingkup praktik. M</w:t>
      </w:r>
      <w:r w:rsidR="00CC2924">
        <w:rPr>
          <w:rFonts w:ascii="Arial" w:eastAsia="Times New Roman" w:hAnsi="Arial" w:cs="Arial"/>
          <w:lang w:eastAsia="en-US"/>
        </w:rPr>
        <w:t>em</w:t>
      </w:r>
      <w:r>
        <w:rPr>
          <w:rFonts w:ascii="Arial" w:eastAsia="Times New Roman" w:hAnsi="Arial" w:cs="Arial"/>
          <w:lang w:eastAsia="en-US"/>
        </w:rPr>
        <w:t>ulai p</w:t>
      </w:r>
      <w:r w:rsidR="00CC2924">
        <w:rPr>
          <w:rFonts w:ascii="Arial" w:eastAsia="Times New Roman" w:hAnsi="Arial" w:cs="Arial"/>
          <w:lang w:eastAsia="en-US"/>
        </w:rPr>
        <w:t>emeriksaan, merumusan diagnosis</w:t>
      </w:r>
      <w:r>
        <w:rPr>
          <w:rFonts w:ascii="Arial" w:eastAsia="Times New Roman" w:hAnsi="Arial" w:cs="Arial"/>
          <w:lang w:eastAsia="en-US"/>
        </w:rPr>
        <w:t xml:space="preserve"> dan atau masalah kebidanan, perencanaan, </w:t>
      </w:r>
      <w:r>
        <w:rPr>
          <w:rFonts w:ascii="Arial" w:eastAsia="Times New Roman" w:hAnsi="Arial" w:cs="Arial"/>
          <w:i/>
          <w:lang w:eastAsia="en-US"/>
        </w:rPr>
        <w:t>implementasi, evaluasi</w:t>
      </w:r>
      <w:r w:rsidR="00CC2924">
        <w:rPr>
          <w:rFonts w:ascii="Arial" w:eastAsia="Times New Roman" w:hAnsi="Arial" w:cs="Arial"/>
          <w:lang w:eastAsia="en-US"/>
        </w:rPr>
        <w:t xml:space="preserve">  dan mencatat</w:t>
      </w:r>
      <w:r>
        <w:rPr>
          <w:rFonts w:ascii="Arial" w:eastAsia="Times New Roman" w:hAnsi="Arial" w:cs="Arial"/>
          <w:lang w:eastAsia="en-US"/>
        </w:rPr>
        <w:t xml:space="preserve"> asuhan kebidanan.</w:t>
      </w:r>
    </w:p>
    <w:p w:rsidR="0005285F" w:rsidRDefault="0005285F" w:rsidP="0005285F">
      <w:pPr>
        <w:spacing w:after="0" w:line="480" w:lineRule="auto"/>
        <w:ind w:left="426" w:right="-1" w:firstLine="567"/>
        <w:contextualSpacing/>
        <w:jc w:val="both"/>
        <w:rPr>
          <w:rFonts w:ascii="Arial" w:eastAsiaTheme="minorHAnsi" w:hAnsi="Arial" w:cs="Arial"/>
          <w:lang w:eastAsia="en-US"/>
        </w:rPr>
      </w:pPr>
      <w:r>
        <w:rPr>
          <w:rFonts w:ascii="Arial" w:eastAsiaTheme="minorHAnsi" w:hAnsi="Arial" w:cs="Arial"/>
          <w:lang w:eastAsia="en-US"/>
        </w:rPr>
        <w:t xml:space="preserve">Masa </w:t>
      </w:r>
      <w:r>
        <w:rPr>
          <w:rFonts w:ascii="Arial" w:eastAsiaTheme="minorHAnsi" w:hAnsi="Arial" w:cs="Arial"/>
          <w:lang w:val="en-US" w:eastAsia="en-US"/>
        </w:rPr>
        <w:t>N</w:t>
      </w:r>
      <w:r>
        <w:rPr>
          <w:rFonts w:ascii="Arial" w:eastAsiaTheme="minorHAnsi" w:hAnsi="Arial" w:cs="Arial"/>
          <w:lang w:eastAsia="en-US"/>
        </w:rPr>
        <w:t>ifas ialah masa set</w:t>
      </w:r>
      <w:r w:rsidR="00DD744E">
        <w:rPr>
          <w:rFonts w:ascii="Arial" w:eastAsiaTheme="minorHAnsi" w:hAnsi="Arial" w:cs="Arial"/>
          <w:lang w:eastAsia="en-US"/>
        </w:rPr>
        <w:t>elah  persalinan sampai pulih seperti sebelum hamil dan sebelum instrumen diambil</w:t>
      </w:r>
      <w:r>
        <w:rPr>
          <w:rFonts w:ascii="Arial" w:eastAsiaTheme="minorHAnsi" w:hAnsi="Arial" w:cs="Arial"/>
          <w:lang w:eastAsia="en-US"/>
        </w:rPr>
        <w:t xml:space="preserve"> dengan waktu </w:t>
      </w:r>
      <w:r w:rsidR="00DD744E">
        <w:rPr>
          <w:rFonts w:ascii="Arial" w:eastAsiaTheme="minorHAnsi" w:hAnsi="Arial" w:cs="Arial"/>
          <w:lang w:eastAsia="en-US"/>
        </w:rPr>
        <w:t xml:space="preserve">sekitar </w:t>
      </w:r>
      <w:bookmarkStart w:id="0" w:name="_GoBack"/>
      <w:bookmarkEnd w:id="0"/>
      <w:r>
        <w:rPr>
          <w:rFonts w:ascii="Arial" w:eastAsiaTheme="minorHAnsi" w:hAnsi="Arial" w:cs="Arial"/>
          <w:lang w:eastAsia="en-US"/>
        </w:rPr>
        <w:t>6 minggu atau 40 hari. Masa nifas juga di sebut puer (bayi) dan Parous (melahirkan)  (Eka Puspita, 2014).</w:t>
      </w:r>
    </w:p>
    <w:p w:rsidR="0005285F" w:rsidRDefault="0005285F" w:rsidP="0005285F">
      <w:pPr>
        <w:spacing w:after="0" w:line="480" w:lineRule="auto"/>
        <w:ind w:left="426" w:right="-1" w:firstLine="567"/>
        <w:contextualSpacing/>
        <w:jc w:val="both"/>
        <w:rPr>
          <w:rFonts w:ascii="Arial" w:eastAsiaTheme="minorHAnsi" w:hAnsi="Arial" w:cs="Arial"/>
          <w:lang w:eastAsia="en-US"/>
        </w:rPr>
      </w:pPr>
      <w:r>
        <w:rPr>
          <w:rFonts w:ascii="Arial" w:eastAsiaTheme="minorHAnsi" w:hAnsi="Arial" w:cs="Arial"/>
          <w:lang w:eastAsia="en-US"/>
        </w:rPr>
        <w:t>Komplilasi masa nifas sudah menjadi salah satu penyebab kematian ibu melahirkan maka pemerintah dalam upaya pencegahannya menyusun kebijakan program nasional masa nifas. Program ini dilakukan untuk menilai status ibu dan bayi baru lahir, untuk memcegah mendeteksi dan menangani masalah-masalah yang terjadi. Angka kematian anak dari tahun ke tahun menunjukkan penurunan (Kemenkes RI, 2017).</w:t>
      </w:r>
    </w:p>
    <w:p w:rsidR="0005285F" w:rsidRDefault="0005285F" w:rsidP="0005285F">
      <w:pPr>
        <w:spacing w:after="0" w:line="480" w:lineRule="auto"/>
        <w:ind w:left="426" w:right="-1" w:firstLine="567"/>
        <w:contextualSpacing/>
        <w:jc w:val="both"/>
        <w:rPr>
          <w:rFonts w:ascii="Arial" w:eastAsiaTheme="minorHAnsi" w:hAnsi="Arial" w:cs="Arial"/>
          <w:lang w:eastAsia="en-US"/>
        </w:rPr>
      </w:pPr>
      <w:r>
        <w:rPr>
          <w:rFonts w:ascii="Arial" w:eastAsiaTheme="minorHAnsi" w:hAnsi="Arial" w:cs="Arial"/>
          <w:lang w:eastAsia="en-US"/>
        </w:rPr>
        <w:t>Berdasarkan data World Health Organization (WHO) Kunjungan masa nifas 3 (KF3) di seluruh dunia mengalami peningkatan 84,41% (2016) memjadi 87,36% pada tahun 2017. Hasil Survey Demografi dan Kesehatan Indonesia (SDKI) tahun 2017 Angka Kematian Ibu (AKI) diseluruh dunia diperkirakan 216/100.000 kelahiran hidup, Kunjungan masa nifas KF3 secara umum mengalami peningkatan 84,41% (2016) menjadi 87,36% pada tahun 2017 (Kemenkes RI, 2018).</w:t>
      </w:r>
    </w:p>
    <w:p w:rsidR="0005285F" w:rsidRDefault="0005285F" w:rsidP="0005285F">
      <w:pPr>
        <w:spacing w:after="0" w:line="480" w:lineRule="auto"/>
        <w:ind w:left="426" w:right="-1" w:firstLine="567"/>
        <w:contextualSpacing/>
        <w:jc w:val="both"/>
        <w:rPr>
          <w:rFonts w:ascii="Arial" w:eastAsiaTheme="minorHAnsi" w:hAnsi="Arial" w:cs="Arial"/>
          <w:lang w:eastAsia="en-US"/>
        </w:rPr>
      </w:pPr>
      <w:r>
        <w:rPr>
          <w:rFonts w:ascii="Arial" w:eastAsiaTheme="minorHAnsi" w:hAnsi="Arial" w:cs="Arial"/>
          <w:lang w:eastAsia="en-US"/>
        </w:rPr>
        <w:lastRenderedPageBreak/>
        <w:t xml:space="preserve">Pada tahun 2018 di Provinsi Sulawesi Tengah, Cakupan KF1 sebesar 53.345 jiwa (80,7%), cakupan KF2 sebesar 51.457 jiwa (77,9%), cakupan KF3 sebesar 49.749 jiwa (75.3%) (Dinas Kesehatan Provinsi Sulawesi Tengah, 2018). Berdasarkan data Dinas Kesehatan Kota Palu pada tahun 2018,  Kunjungan nifas Kota </w:t>
      </w:r>
      <w:r w:rsidR="009E2FCA">
        <w:rPr>
          <w:rFonts w:ascii="Arial" w:eastAsiaTheme="minorHAnsi" w:hAnsi="Arial" w:cs="Arial"/>
          <w:lang w:eastAsia="en-US"/>
        </w:rPr>
        <w:t xml:space="preserve"> KF1</w:t>
      </w:r>
      <w:r>
        <w:rPr>
          <w:rFonts w:ascii="Arial" w:eastAsiaTheme="minorHAnsi" w:hAnsi="Arial" w:cs="Arial"/>
          <w:lang w:eastAsia="en-US"/>
        </w:rPr>
        <w:t xml:space="preserve"> </w:t>
      </w:r>
      <w:r w:rsidR="009E2FCA">
        <w:rPr>
          <w:rFonts w:ascii="Arial" w:eastAsiaTheme="minorHAnsi" w:hAnsi="Arial" w:cs="Arial"/>
          <w:lang w:eastAsia="en-US"/>
        </w:rPr>
        <w:t>sebanyak</w:t>
      </w:r>
      <w:r>
        <w:rPr>
          <w:rFonts w:ascii="Arial" w:eastAsiaTheme="minorHAnsi" w:hAnsi="Arial" w:cs="Arial"/>
          <w:lang w:eastAsia="en-US"/>
        </w:rPr>
        <w:t xml:space="preserve"> 7.111 jiwa atau se</w:t>
      </w:r>
      <w:r w:rsidR="009E2FCA">
        <w:rPr>
          <w:rFonts w:ascii="Arial" w:eastAsiaTheme="minorHAnsi" w:hAnsi="Arial" w:cs="Arial"/>
          <w:lang w:eastAsia="en-US"/>
        </w:rPr>
        <w:t xml:space="preserve">besar </w:t>
      </w:r>
      <w:r>
        <w:rPr>
          <w:rFonts w:ascii="Arial" w:eastAsiaTheme="minorHAnsi" w:hAnsi="Arial" w:cs="Arial"/>
          <w:lang w:eastAsia="en-US"/>
        </w:rPr>
        <w:t xml:space="preserve"> 96.70%, cakupan KF2 Kota Palu sebesar 7.11 jiwa atau sama dengan 96,7%, cakupan KF3 Kota Palu sebesar 7.033 atau setara dengan 95.6 jiwa  (Dinas Kesehatan Kota Palu, 2018).</w:t>
      </w:r>
    </w:p>
    <w:p w:rsidR="0005285F" w:rsidRDefault="0005285F" w:rsidP="0005285F">
      <w:pPr>
        <w:spacing w:after="0" w:line="480" w:lineRule="auto"/>
        <w:ind w:left="426" w:right="-1" w:firstLine="567"/>
        <w:contextualSpacing/>
        <w:jc w:val="both"/>
        <w:rPr>
          <w:rFonts w:ascii="Arial" w:eastAsiaTheme="minorHAnsi" w:hAnsi="Arial" w:cs="Arial"/>
          <w:lang w:val="en-US" w:eastAsia="en-US"/>
        </w:rPr>
      </w:pPr>
      <w:r>
        <w:rPr>
          <w:rFonts w:ascii="Arial" w:eastAsiaTheme="minorHAnsi" w:hAnsi="Arial" w:cs="Arial"/>
          <w:lang w:eastAsia="en-US"/>
        </w:rPr>
        <w:t xml:space="preserve"> Berdasarkan Studi pendahuluan bahwa d</w:t>
      </w:r>
      <w:r>
        <w:rPr>
          <w:rFonts w:ascii="Arial" w:eastAsiaTheme="minorHAnsi" w:hAnsi="Arial" w:cs="Arial"/>
          <w:lang w:val="en-US" w:eastAsia="en-US"/>
        </w:rPr>
        <w:t xml:space="preserve">i RSUD Undata </w:t>
      </w:r>
      <w:r>
        <w:rPr>
          <w:rFonts w:ascii="Arial" w:eastAsiaTheme="minorHAnsi" w:hAnsi="Arial" w:cs="Arial"/>
          <w:lang w:eastAsia="en-US"/>
        </w:rPr>
        <w:t>Palu pada tahun 201</w:t>
      </w:r>
      <w:r>
        <w:rPr>
          <w:rFonts w:ascii="Arial" w:eastAsiaTheme="minorHAnsi" w:hAnsi="Arial" w:cs="Arial"/>
          <w:lang w:val="en-US" w:eastAsia="en-US"/>
        </w:rPr>
        <w:t>8</w:t>
      </w:r>
      <w:r>
        <w:rPr>
          <w:rFonts w:ascii="Arial" w:eastAsiaTheme="minorHAnsi" w:hAnsi="Arial" w:cs="Arial"/>
          <w:lang w:eastAsia="en-US"/>
        </w:rPr>
        <w:t>,  cakupan KF</w:t>
      </w:r>
      <w:r>
        <w:rPr>
          <w:rFonts w:ascii="Arial" w:eastAsiaTheme="minorHAnsi" w:hAnsi="Arial" w:cs="Arial"/>
          <w:lang w:val="en-US" w:eastAsia="en-US"/>
        </w:rPr>
        <w:t xml:space="preserve"> 758</w:t>
      </w:r>
      <w:r>
        <w:rPr>
          <w:rFonts w:ascii="Arial" w:eastAsiaTheme="minorHAnsi" w:hAnsi="Arial" w:cs="Arial"/>
          <w:lang w:eastAsia="en-US"/>
        </w:rPr>
        <w:t xml:space="preserve"> jiwa.</w:t>
      </w:r>
      <w:r>
        <w:rPr>
          <w:rFonts w:ascii="Arial" w:eastAsiaTheme="minorHAnsi" w:hAnsi="Arial" w:cs="Arial"/>
          <w:lang w:val="en-US" w:eastAsia="en-US"/>
        </w:rPr>
        <w:t xml:space="preserve"> (RSUD Undata Palu, 2018)</w:t>
      </w:r>
    </w:p>
    <w:p w:rsidR="0005285F" w:rsidRDefault="0005285F" w:rsidP="0005285F">
      <w:pPr>
        <w:numPr>
          <w:ilvl w:val="0"/>
          <w:numId w:val="9"/>
        </w:numPr>
        <w:spacing w:after="0" w:line="480" w:lineRule="auto"/>
        <w:ind w:left="426" w:right="-1" w:hanging="426"/>
        <w:contextualSpacing/>
        <w:jc w:val="both"/>
        <w:rPr>
          <w:rFonts w:ascii="Arial" w:eastAsiaTheme="minorHAnsi" w:hAnsi="Arial" w:cs="Arial"/>
          <w:b/>
          <w:lang w:eastAsia="en-US"/>
        </w:rPr>
      </w:pPr>
      <w:r>
        <w:rPr>
          <w:rFonts w:ascii="Arial" w:eastAsiaTheme="minorHAnsi" w:hAnsi="Arial" w:cs="Arial"/>
          <w:b/>
          <w:lang w:eastAsia="en-US"/>
        </w:rPr>
        <w:t>Identifikasi Masalah</w:t>
      </w:r>
    </w:p>
    <w:p w:rsidR="0005285F" w:rsidRDefault="0005285F" w:rsidP="0005285F">
      <w:pPr>
        <w:spacing w:after="0" w:line="480" w:lineRule="auto"/>
        <w:ind w:left="426" w:right="-1" w:firstLine="567"/>
        <w:contextualSpacing/>
        <w:jc w:val="both"/>
        <w:rPr>
          <w:rFonts w:ascii="Arial" w:eastAsiaTheme="minorHAnsi" w:hAnsi="Arial" w:cs="Arial"/>
          <w:lang w:eastAsia="en-US"/>
        </w:rPr>
      </w:pPr>
      <w:r>
        <w:rPr>
          <w:rFonts w:ascii="Arial" w:eastAsiaTheme="minorHAnsi" w:hAnsi="Arial" w:cs="Arial"/>
          <w:lang w:eastAsia="en-US"/>
        </w:rPr>
        <w:t>Bagaimana penatalaksanaan asuhan kebidanan ibu nifas d</w:t>
      </w:r>
      <w:r>
        <w:rPr>
          <w:rFonts w:ascii="Arial" w:eastAsiaTheme="minorHAnsi" w:hAnsi="Arial" w:cs="Arial"/>
          <w:lang w:val="en-US" w:eastAsia="en-US"/>
        </w:rPr>
        <w:t>i RSUD Undata Palu</w:t>
      </w:r>
      <w:r>
        <w:rPr>
          <w:rFonts w:ascii="Arial" w:eastAsiaTheme="minorHAnsi" w:hAnsi="Arial" w:cs="Arial"/>
          <w:lang w:eastAsia="en-US"/>
        </w:rPr>
        <w:t>?</w:t>
      </w:r>
    </w:p>
    <w:p w:rsidR="0005285F" w:rsidRDefault="0005285F" w:rsidP="0005285F">
      <w:pPr>
        <w:numPr>
          <w:ilvl w:val="0"/>
          <w:numId w:val="9"/>
        </w:numPr>
        <w:spacing w:after="0" w:line="480" w:lineRule="auto"/>
        <w:ind w:left="426" w:right="-1440"/>
        <w:contextualSpacing/>
        <w:jc w:val="both"/>
        <w:rPr>
          <w:rFonts w:ascii="Arial" w:eastAsiaTheme="minorHAnsi" w:hAnsi="Arial" w:cs="Arial"/>
          <w:b/>
          <w:lang w:eastAsia="en-US"/>
        </w:rPr>
      </w:pPr>
      <w:r>
        <w:rPr>
          <w:rFonts w:ascii="Arial" w:eastAsiaTheme="minorHAnsi" w:hAnsi="Arial" w:cs="Arial"/>
          <w:b/>
          <w:lang w:eastAsia="en-US"/>
        </w:rPr>
        <w:t>Tujuan Penelitian</w:t>
      </w:r>
    </w:p>
    <w:p w:rsidR="0005285F" w:rsidRDefault="0005285F" w:rsidP="0005285F">
      <w:pPr>
        <w:numPr>
          <w:ilvl w:val="0"/>
          <w:numId w:val="10"/>
        </w:numPr>
        <w:spacing w:after="0" w:line="480" w:lineRule="auto"/>
        <w:ind w:left="851" w:right="-1440" w:hanging="425"/>
        <w:jc w:val="both"/>
        <w:rPr>
          <w:rFonts w:ascii="Arial" w:eastAsiaTheme="minorHAnsi" w:hAnsi="Arial" w:cs="Arial"/>
          <w:lang w:eastAsia="en-US"/>
        </w:rPr>
      </w:pPr>
      <w:r>
        <w:rPr>
          <w:rFonts w:ascii="Arial" w:eastAsiaTheme="minorHAnsi" w:hAnsi="Arial" w:cs="Arial"/>
          <w:lang w:eastAsia="en-US"/>
        </w:rPr>
        <w:t>Tujuan Umum</w:t>
      </w:r>
    </w:p>
    <w:p w:rsidR="0005285F" w:rsidRDefault="0005285F" w:rsidP="0005285F">
      <w:pPr>
        <w:spacing w:after="0" w:line="480" w:lineRule="auto"/>
        <w:ind w:left="993" w:right="-1" w:firstLine="589"/>
        <w:jc w:val="both"/>
        <w:rPr>
          <w:rFonts w:ascii="Arial" w:eastAsiaTheme="minorHAnsi" w:hAnsi="Arial" w:cs="Arial"/>
          <w:lang w:eastAsia="en-US"/>
        </w:rPr>
      </w:pPr>
      <w:r>
        <w:rPr>
          <w:rFonts w:ascii="Arial" w:eastAsiaTheme="minorHAnsi" w:hAnsi="Arial" w:cs="Arial"/>
          <w:lang w:val="en-US" w:eastAsia="en-US"/>
        </w:rPr>
        <w:t xml:space="preserve"> </w:t>
      </w:r>
      <w:r w:rsidR="00F26DA3">
        <w:rPr>
          <w:rFonts w:ascii="Arial" w:eastAsiaTheme="minorHAnsi" w:hAnsi="Arial" w:cs="Arial"/>
          <w:lang w:eastAsia="en-US"/>
        </w:rPr>
        <w:t xml:space="preserve">Asuhan kebidanan </w:t>
      </w:r>
      <w:r>
        <w:rPr>
          <w:rFonts w:ascii="Arial" w:eastAsiaTheme="minorHAnsi" w:hAnsi="Arial" w:cs="Arial"/>
          <w:lang w:eastAsia="en-US"/>
        </w:rPr>
        <w:t xml:space="preserve"> </w:t>
      </w:r>
      <w:r>
        <w:rPr>
          <w:rFonts w:ascii="Arial" w:eastAsiaTheme="minorHAnsi" w:hAnsi="Arial" w:cs="Arial"/>
          <w:lang w:val="en-US" w:eastAsia="en-US"/>
        </w:rPr>
        <w:t>komprehensif</w:t>
      </w:r>
      <w:r w:rsidR="00F26DA3">
        <w:rPr>
          <w:rFonts w:ascii="Arial" w:eastAsiaTheme="minorHAnsi" w:hAnsi="Arial" w:cs="Arial"/>
          <w:lang w:eastAsia="en-US"/>
        </w:rPr>
        <w:t xml:space="preserve"> telah dilakukan untuk ibu nifas</w:t>
      </w:r>
      <w:r>
        <w:rPr>
          <w:rFonts w:ascii="Arial" w:eastAsiaTheme="minorHAnsi" w:hAnsi="Arial" w:cs="Arial"/>
          <w:lang w:eastAsia="en-US"/>
        </w:rPr>
        <w:t>, s</w:t>
      </w:r>
      <w:r>
        <w:rPr>
          <w:rFonts w:ascii="Arial" w:eastAsiaTheme="minorHAnsi" w:hAnsi="Arial" w:cs="Arial"/>
          <w:lang w:val="en-US" w:eastAsia="en-US"/>
        </w:rPr>
        <w:t>esuai standar</w:t>
      </w:r>
      <w:r>
        <w:rPr>
          <w:rFonts w:ascii="Arial" w:eastAsiaTheme="minorHAnsi" w:hAnsi="Arial" w:cs="Arial"/>
          <w:lang w:eastAsia="en-US"/>
        </w:rPr>
        <w:t xml:space="preserve"> dan</w:t>
      </w:r>
      <w:r>
        <w:rPr>
          <w:rFonts w:ascii="Arial" w:eastAsiaTheme="minorHAnsi" w:hAnsi="Arial" w:cs="Arial"/>
          <w:lang w:val="en-US" w:eastAsia="en-US"/>
        </w:rPr>
        <w:t xml:space="preserve"> Asuhan  kebidanan KepMenkes </w:t>
      </w:r>
      <w:r>
        <w:rPr>
          <w:rFonts w:ascii="Arial" w:eastAsiaTheme="minorHAnsi" w:hAnsi="Arial" w:cs="Arial"/>
          <w:lang w:eastAsia="en-US"/>
        </w:rPr>
        <w:t>N</w:t>
      </w:r>
      <w:r>
        <w:rPr>
          <w:rFonts w:ascii="Arial" w:eastAsiaTheme="minorHAnsi" w:hAnsi="Arial" w:cs="Arial"/>
          <w:lang w:val="en-US" w:eastAsia="en-US"/>
        </w:rPr>
        <w:t>o. 938/Menkes/SK/</w:t>
      </w:r>
      <w:r>
        <w:rPr>
          <w:rFonts w:ascii="Arial" w:eastAsiaTheme="minorHAnsi" w:hAnsi="Arial" w:cs="Arial"/>
          <w:lang w:eastAsia="en-US"/>
        </w:rPr>
        <w:t>V</w:t>
      </w:r>
      <w:r>
        <w:rPr>
          <w:rFonts w:ascii="Arial" w:eastAsiaTheme="minorHAnsi" w:hAnsi="Arial" w:cs="Arial"/>
          <w:lang w:val="en-US" w:eastAsia="en-US"/>
        </w:rPr>
        <w:t>III</w:t>
      </w:r>
      <w:r>
        <w:rPr>
          <w:rFonts w:ascii="Arial" w:eastAsiaTheme="minorHAnsi" w:hAnsi="Arial" w:cs="Arial"/>
          <w:lang w:eastAsia="en-US"/>
        </w:rPr>
        <w:t>/</w:t>
      </w:r>
      <w:r>
        <w:rPr>
          <w:rFonts w:ascii="Arial" w:eastAsiaTheme="minorHAnsi" w:hAnsi="Arial" w:cs="Arial"/>
          <w:lang w:val="en-US" w:eastAsia="en-US"/>
        </w:rPr>
        <w:t>200</w:t>
      </w:r>
      <w:r>
        <w:rPr>
          <w:rFonts w:ascii="Arial" w:eastAsiaTheme="minorHAnsi" w:hAnsi="Arial" w:cs="Arial"/>
          <w:lang w:eastAsia="en-US"/>
        </w:rPr>
        <w:t>7 dan didokumentasikan dalam bentuk SOAP.</w:t>
      </w:r>
    </w:p>
    <w:p w:rsidR="0005285F" w:rsidRDefault="0005285F" w:rsidP="0005285F">
      <w:pPr>
        <w:numPr>
          <w:ilvl w:val="0"/>
          <w:numId w:val="10"/>
        </w:numPr>
        <w:spacing w:after="0" w:line="480" w:lineRule="auto"/>
        <w:ind w:left="851" w:right="-1440" w:hanging="425"/>
        <w:jc w:val="both"/>
        <w:rPr>
          <w:rFonts w:ascii="Arial" w:eastAsiaTheme="minorHAnsi" w:hAnsi="Arial" w:cs="Arial"/>
          <w:lang w:eastAsia="en-US"/>
        </w:rPr>
      </w:pPr>
      <w:r>
        <w:rPr>
          <w:rFonts w:ascii="Arial" w:eastAsiaTheme="minorHAnsi" w:hAnsi="Arial" w:cs="Arial"/>
          <w:lang w:eastAsia="en-US"/>
        </w:rPr>
        <w:t>Tujuan Khusus</w:t>
      </w:r>
      <w:r>
        <w:rPr>
          <w:rFonts w:ascii="Arial" w:eastAsiaTheme="minorHAnsi" w:hAnsi="Arial" w:cs="Arial"/>
          <w:lang w:val="sv-SE" w:eastAsia="en-US"/>
        </w:rPr>
        <w:t xml:space="preserve"> </w:t>
      </w:r>
    </w:p>
    <w:p w:rsidR="0005285F" w:rsidRDefault="0005285F" w:rsidP="0005285F">
      <w:pPr>
        <w:numPr>
          <w:ilvl w:val="1"/>
          <w:numId w:val="11"/>
        </w:numPr>
        <w:spacing w:after="0" w:line="480" w:lineRule="auto"/>
        <w:ind w:left="1276" w:right="-1440" w:hanging="425"/>
        <w:jc w:val="both"/>
        <w:rPr>
          <w:rFonts w:ascii="Arial" w:eastAsiaTheme="minorHAnsi" w:hAnsi="Arial" w:cs="Arial"/>
          <w:lang w:eastAsia="en-US"/>
        </w:rPr>
      </w:pPr>
      <w:r>
        <w:rPr>
          <w:rFonts w:ascii="Arial" w:eastAsiaTheme="minorHAnsi" w:hAnsi="Arial" w:cs="Arial"/>
          <w:lang w:eastAsia="en-US"/>
        </w:rPr>
        <w:t xml:space="preserve">Telah dilakukan  </w:t>
      </w:r>
      <w:r>
        <w:rPr>
          <w:rFonts w:ascii="Arial" w:eastAsiaTheme="minorHAnsi" w:hAnsi="Arial" w:cs="Arial"/>
          <w:lang w:val="sv-SE" w:eastAsia="en-US"/>
        </w:rPr>
        <w:t xml:space="preserve"> </w:t>
      </w:r>
      <w:r w:rsidR="00F26DA3">
        <w:rPr>
          <w:rFonts w:ascii="Arial" w:eastAsiaTheme="minorHAnsi" w:hAnsi="Arial" w:cs="Arial"/>
          <w:lang w:eastAsia="en-US"/>
        </w:rPr>
        <w:t xml:space="preserve">penilaian data subyektif </w:t>
      </w:r>
      <w:r>
        <w:rPr>
          <w:rFonts w:ascii="Arial" w:eastAsiaTheme="minorHAnsi" w:hAnsi="Arial" w:cs="Arial"/>
          <w:lang w:eastAsia="en-US"/>
        </w:rPr>
        <w:t xml:space="preserve"> ib</w:t>
      </w:r>
      <w:r>
        <w:rPr>
          <w:rFonts w:ascii="Arial" w:eastAsiaTheme="minorHAnsi" w:hAnsi="Arial" w:cs="Arial"/>
          <w:lang w:val="en-ID" w:eastAsia="en-US"/>
        </w:rPr>
        <w:t>u nifas</w:t>
      </w:r>
      <w:r>
        <w:rPr>
          <w:rFonts w:ascii="Arial" w:eastAsiaTheme="minorHAnsi" w:hAnsi="Arial" w:cs="Arial"/>
          <w:lang w:eastAsia="en-US"/>
        </w:rPr>
        <w:t>.</w:t>
      </w:r>
    </w:p>
    <w:p w:rsidR="0005285F" w:rsidRDefault="00F26DA3" w:rsidP="0005285F">
      <w:pPr>
        <w:numPr>
          <w:ilvl w:val="1"/>
          <w:numId w:val="11"/>
        </w:numPr>
        <w:spacing w:after="0" w:line="480" w:lineRule="auto"/>
        <w:ind w:left="1276" w:right="-1440" w:hanging="425"/>
        <w:jc w:val="both"/>
        <w:rPr>
          <w:rFonts w:ascii="Arial" w:eastAsiaTheme="minorHAnsi" w:hAnsi="Arial" w:cs="Arial"/>
          <w:lang w:eastAsia="en-US"/>
        </w:rPr>
      </w:pPr>
      <w:r>
        <w:rPr>
          <w:rFonts w:ascii="Arial" w:eastAsiaTheme="minorHAnsi" w:hAnsi="Arial" w:cs="Arial"/>
          <w:lang w:eastAsia="en-US"/>
        </w:rPr>
        <w:t>P</w:t>
      </w:r>
      <w:r w:rsidR="0005285F">
        <w:rPr>
          <w:rFonts w:ascii="Arial" w:eastAsiaTheme="minorHAnsi" w:hAnsi="Arial" w:cs="Arial"/>
          <w:lang w:eastAsia="en-US"/>
        </w:rPr>
        <w:t>engumpulan data</w:t>
      </w:r>
      <w:r>
        <w:rPr>
          <w:rFonts w:ascii="Arial" w:eastAsiaTheme="minorHAnsi" w:hAnsi="Arial" w:cs="Arial"/>
          <w:lang w:eastAsia="en-US"/>
        </w:rPr>
        <w:t xml:space="preserve"> secara</w:t>
      </w:r>
      <w:r w:rsidR="0005285F">
        <w:rPr>
          <w:rFonts w:ascii="Arial" w:eastAsiaTheme="minorHAnsi" w:hAnsi="Arial" w:cs="Arial"/>
          <w:lang w:eastAsia="en-US"/>
        </w:rPr>
        <w:t xml:space="preserve"> objektif</w:t>
      </w:r>
      <w:r>
        <w:rPr>
          <w:rFonts w:ascii="Arial" w:eastAsiaTheme="minorHAnsi" w:hAnsi="Arial" w:cs="Arial"/>
          <w:lang w:eastAsia="en-US"/>
        </w:rPr>
        <w:t xml:space="preserve"> telah dilakukan</w:t>
      </w:r>
      <w:r w:rsidR="0005285F">
        <w:rPr>
          <w:rFonts w:ascii="Arial" w:eastAsiaTheme="minorHAnsi" w:hAnsi="Arial" w:cs="Arial"/>
          <w:lang w:eastAsia="en-US"/>
        </w:rPr>
        <w:t xml:space="preserve"> pada ibu nifas.</w:t>
      </w:r>
    </w:p>
    <w:p w:rsidR="0005285F" w:rsidRDefault="00F26DA3" w:rsidP="0005285F">
      <w:pPr>
        <w:numPr>
          <w:ilvl w:val="1"/>
          <w:numId w:val="11"/>
        </w:numPr>
        <w:spacing w:after="0" w:line="480" w:lineRule="auto"/>
        <w:ind w:left="1276" w:right="-1440" w:hanging="425"/>
        <w:jc w:val="both"/>
        <w:rPr>
          <w:rFonts w:ascii="Arial" w:eastAsiaTheme="minorHAnsi" w:hAnsi="Arial" w:cs="Arial"/>
          <w:lang w:eastAsia="en-US"/>
        </w:rPr>
      </w:pPr>
      <w:r>
        <w:rPr>
          <w:rFonts w:ascii="Arial" w:eastAsiaTheme="minorHAnsi" w:hAnsi="Arial" w:cs="Arial"/>
          <w:lang w:eastAsia="en-US"/>
        </w:rPr>
        <w:t>D</w:t>
      </w:r>
      <w:r w:rsidR="0005285F">
        <w:rPr>
          <w:rFonts w:ascii="Arial" w:eastAsiaTheme="minorHAnsi" w:hAnsi="Arial" w:cs="Arial"/>
          <w:lang w:eastAsia="en-US"/>
        </w:rPr>
        <w:t xml:space="preserve">ilakukan </w:t>
      </w:r>
      <w:r>
        <w:rPr>
          <w:rFonts w:ascii="Arial" w:eastAsiaTheme="minorHAnsi" w:hAnsi="Arial" w:cs="Arial"/>
          <w:lang w:eastAsia="en-US"/>
        </w:rPr>
        <w:t>penilaian</w:t>
      </w:r>
      <w:r w:rsidR="0005285F">
        <w:rPr>
          <w:rFonts w:ascii="Arial" w:eastAsiaTheme="minorHAnsi" w:hAnsi="Arial" w:cs="Arial"/>
          <w:lang w:eastAsia="en-US"/>
        </w:rPr>
        <w:t xml:space="preserve"> data pada ibu nifas.</w:t>
      </w:r>
    </w:p>
    <w:p w:rsidR="0005285F" w:rsidRDefault="0005285F" w:rsidP="0005285F">
      <w:pPr>
        <w:numPr>
          <w:ilvl w:val="1"/>
          <w:numId w:val="11"/>
        </w:numPr>
        <w:spacing w:after="0" w:line="480" w:lineRule="auto"/>
        <w:ind w:left="1276" w:right="-1440" w:hanging="425"/>
        <w:jc w:val="both"/>
        <w:rPr>
          <w:rFonts w:ascii="Arial" w:eastAsiaTheme="minorHAnsi" w:hAnsi="Arial" w:cs="Arial"/>
          <w:lang w:eastAsia="en-US"/>
        </w:rPr>
      </w:pPr>
      <w:r>
        <w:rPr>
          <w:rFonts w:ascii="Arial" w:eastAsiaTheme="minorHAnsi" w:hAnsi="Arial" w:cs="Arial"/>
          <w:lang w:eastAsia="en-US"/>
        </w:rPr>
        <w:t>Telah dilakukan pelaksanaan dan asuhan kebidanan pada ibu nifas</w:t>
      </w:r>
    </w:p>
    <w:p w:rsidR="0005285F" w:rsidRDefault="0005285F" w:rsidP="0005285F">
      <w:pPr>
        <w:numPr>
          <w:ilvl w:val="1"/>
          <w:numId w:val="11"/>
        </w:numPr>
        <w:spacing w:after="0" w:line="480" w:lineRule="auto"/>
        <w:ind w:left="851" w:right="-1440" w:firstLine="0"/>
        <w:jc w:val="both"/>
        <w:rPr>
          <w:rFonts w:ascii="Arial" w:eastAsiaTheme="minorHAnsi" w:hAnsi="Arial" w:cs="Arial"/>
          <w:lang w:eastAsia="en-US"/>
        </w:rPr>
      </w:pPr>
      <w:r>
        <w:rPr>
          <w:rFonts w:ascii="Arial" w:eastAsiaTheme="minorHAnsi" w:hAnsi="Arial" w:cs="Arial"/>
          <w:lang w:val="sv-SE" w:eastAsia="en-US"/>
        </w:rPr>
        <w:t>M</w:t>
      </w:r>
      <w:r>
        <w:rPr>
          <w:rFonts w:ascii="Arial" w:eastAsiaTheme="minorHAnsi" w:hAnsi="Arial" w:cs="Arial"/>
          <w:lang w:eastAsia="en-US"/>
        </w:rPr>
        <w:t xml:space="preserve">ampu  melakukan  evaluasi asuhan kebidanan </w:t>
      </w:r>
      <w:r>
        <w:rPr>
          <w:rFonts w:ascii="Arial" w:eastAsiaTheme="minorHAnsi" w:hAnsi="Arial" w:cs="Arial"/>
          <w:lang w:val="en-ID" w:eastAsia="en-US"/>
        </w:rPr>
        <w:t>pada ibu nifas</w:t>
      </w:r>
      <w:r>
        <w:rPr>
          <w:rFonts w:ascii="Arial" w:eastAsiaTheme="minorHAnsi" w:hAnsi="Arial" w:cs="Arial"/>
          <w:lang w:eastAsia="en-US"/>
        </w:rPr>
        <w:t>.</w:t>
      </w:r>
    </w:p>
    <w:p w:rsidR="0005285F" w:rsidRDefault="0005285F" w:rsidP="0005285F">
      <w:pPr>
        <w:numPr>
          <w:ilvl w:val="1"/>
          <w:numId w:val="11"/>
        </w:numPr>
        <w:spacing w:after="0" w:line="480" w:lineRule="auto"/>
        <w:ind w:right="-1440"/>
        <w:jc w:val="both"/>
        <w:rPr>
          <w:rFonts w:ascii="Arial" w:eastAsiaTheme="minorHAnsi" w:hAnsi="Arial" w:cs="Arial"/>
          <w:lang w:eastAsia="en-US"/>
        </w:rPr>
      </w:pPr>
      <w:r>
        <w:rPr>
          <w:rFonts w:ascii="Arial" w:eastAsiaTheme="minorHAnsi" w:hAnsi="Arial" w:cs="Arial"/>
          <w:lang w:eastAsia="en-US"/>
        </w:rPr>
        <w:lastRenderedPageBreak/>
        <w:t xml:space="preserve">Mampu mendokumentasikan asuhan kebidanan yang telah di lakukan </w:t>
      </w:r>
      <w:r>
        <w:rPr>
          <w:rFonts w:ascii="Arial" w:eastAsiaTheme="minorHAnsi" w:hAnsi="Arial" w:cs="Arial"/>
          <w:lang w:val="en-ID" w:eastAsia="en-US"/>
        </w:rPr>
        <w:t>selama masa nifas.</w:t>
      </w:r>
    </w:p>
    <w:p w:rsidR="0005285F" w:rsidRDefault="0005285F" w:rsidP="0005285F">
      <w:pPr>
        <w:numPr>
          <w:ilvl w:val="0"/>
          <w:numId w:val="9"/>
        </w:numPr>
        <w:spacing w:after="0" w:line="480" w:lineRule="auto"/>
        <w:ind w:left="426" w:right="-1" w:hanging="426"/>
        <w:contextualSpacing/>
        <w:jc w:val="both"/>
        <w:rPr>
          <w:rFonts w:ascii="Arial" w:eastAsiaTheme="minorHAnsi" w:hAnsi="Arial" w:cs="Arial"/>
          <w:b/>
          <w:lang w:eastAsia="en-US"/>
        </w:rPr>
      </w:pPr>
      <w:r>
        <w:rPr>
          <w:rFonts w:ascii="Arial" w:eastAsiaTheme="minorHAnsi" w:hAnsi="Arial" w:cs="Arial"/>
          <w:b/>
          <w:lang w:eastAsia="en-US"/>
        </w:rPr>
        <w:t>Manfaat Penelitian</w:t>
      </w:r>
    </w:p>
    <w:p w:rsidR="0005285F" w:rsidRDefault="0005285F" w:rsidP="0005285F">
      <w:pPr>
        <w:numPr>
          <w:ilvl w:val="0"/>
          <w:numId w:val="12"/>
        </w:numPr>
        <w:spacing w:before="240" w:after="0" w:line="480" w:lineRule="auto"/>
        <w:ind w:left="851" w:right="-1440" w:hanging="425"/>
        <w:contextualSpacing/>
        <w:jc w:val="both"/>
        <w:rPr>
          <w:rFonts w:ascii="Arial" w:eastAsiaTheme="minorHAnsi" w:hAnsi="Arial" w:cs="Arial"/>
          <w:lang w:eastAsia="en-US"/>
        </w:rPr>
      </w:pPr>
      <w:r>
        <w:rPr>
          <w:rFonts w:ascii="Arial" w:eastAsiaTheme="minorHAnsi" w:hAnsi="Arial" w:cs="Arial"/>
          <w:lang w:eastAsia="en-US"/>
        </w:rPr>
        <w:t>Manfaat Teoritis</w:t>
      </w:r>
    </w:p>
    <w:p w:rsidR="0005285F" w:rsidRDefault="0005285F" w:rsidP="0005285F">
      <w:pPr>
        <w:numPr>
          <w:ilvl w:val="1"/>
          <w:numId w:val="13"/>
        </w:numPr>
        <w:tabs>
          <w:tab w:val="left" w:pos="284"/>
        </w:tabs>
        <w:spacing w:after="0" w:line="480" w:lineRule="auto"/>
        <w:ind w:left="1276" w:right="-1440" w:hanging="425"/>
        <w:contextualSpacing/>
        <w:jc w:val="both"/>
        <w:rPr>
          <w:rFonts w:ascii="Arial" w:eastAsiaTheme="minorHAnsi" w:hAnsi="Arial" w:cs="Arial"/>
          <w:lang w:eastAsia="en-US"/>
        </w:rPr>
      </w:pPr>
      <w:r>
        <w:rPr>
          <w:rFonts w:ascii="Arial" w:eastAsiaTheme="minorHAnsi" w:hAnsi="Arial" w:cs="Arial"/>
          <w:lang w:eastAsia="en-US"/>
        </w:rPr>
        <w:t xml:space="preserve">Bagi Institusi </w:t>
      </w:r>
    </w:p>
    <w:p w:rsidR="0005285F" w:rsidRDefault="00186EC1" w:rsidP="0005285F">
      <w:pPr>
        <w:tabs>
          <w:tab w:val="left" w:pos="284"/>
        </w:tabs>
        <w:spacing w:after="0" w:line="480" w:lineRule="auto"/>
        <w:ind w:left="1276" w:right="-1"/>
        <w:contextualSpacing/>
        <w:jc w:val="both"/>
        <w:rPr>
          <w:rFonts w:ascii="Arial" w:eastAsiaTheme="minorHAnsi" w:hAnsi="Arial" w:cs="Arial"/>
          <w:lang w:val="en-US" w:eastAsia="en-US"/>
        </w:rPr>
      </w:pPr>
      <w:r>
        <w:rPr>
          <w:rFonts w:ascii="Arial" w:eastAsiaTheme="minorHAnsi" w:hAnsi="Arial" w:cs="Arial"/>
          <w:lang w:eastAsia="en-US"/>
        </w:rPr>
        <w:t>R</w:t>
      </w:r>
      <w:r w:rsidR="0005285F">
        <w:rPr>
          <w:rFonts w:ascii="Arial" w:eastAsiaTheme="minorHAnsi" w:hAnsi="Arial" w:cs="Arial"/>
          <w:lang w:eastAsia="en-US"/>
        </w:rPr>
        <w:t xml:space="preserve">eferensi </w:t>
      </w:r>
      <w:r>
        <w:rPr>
          <w:rFonts w:ascii="Arial" w:eastAsiaTheme="minorHAnsi" w:hAnsi="Arial" w:cs="Arial"/>
          <w:lang w:eastAsia="en-US"/>
        </w:rPr>
        <w:t>dapat ditambahkan</w:t>
      </w:r>
      <w:r w:rsidR="0005285F">
        <w:rPr>
          <w:rFonts w:ascii="Arial" w:eastAsiaTheme="minorHAnsi" w:hAnsi="Arial" w:cs="Arial"/>
          <w:lang w:eastAsia="en-US"/>
        </w:rPr>
        <w:t xml:space="preserve"> </w:t>
      </w:r>
      <w:r>
        <w:rPr>
          <w:rFonts w:ascii="Arial" w:eastAsiaTheme="minorHAnsi" w:hAnsi="Arial" w:cs="Arial"/>
          <w:lang w:eastAsia="en-US"/>
        </w:rPr>
        <w:t>ke</w:t>
      </w:r>
      <w:r w:rsidR="0005285F">
        <w:rPr>
          <w:rFonts w:ascii="Arial" w:eastAsiaTheme="minorHAnsi" w:hAnsi="Arial" w:cs="Arial"/>
          <w:lang w:eastAsia="en-US"/>
        </w:rPr>
        <w:t xml:space="preserve"> institusi dan dapat di gunakan sebagai bahan pustaka dan </w:t>
      </w:r>
      <w:r>
        <w:rPr>
          <w:rFonts w:ascii="Arial" w:eastAsiaTheme="minorHAnsi" w:hAnsi="Arial" w:cs="Arial"/>
          <w:lang w:eastAsia="en-US"/>
        </w:rPr>
        <w:t>alat pembelajaran</w:t>
      </w:r>
      <w:r w:rsidR="0005285F">
        <w:rPr>
          <w:rFonts w:ascii="Arial" w:eastAsiaTheme="minorHAnsi" w:hAnsi="Arial" w:cs="Arial"/>
          <w:lang w:eastAsia="en-US"/>
        </w:rPr>
        <w:t>.</w:t>
      </w:r>
    </w:p>
    <w:p w:rsidR="0005285F" w:rsidRDefault="0005285F" w:rsidP="0005285F">
      <w:pPr>
        <w:spacing w:after="0" w:line="480" w:lineRule="auto"/>
        <w:ind w:left="920" w:right="-1440"/>
        <w:contextualSpacing/>
        <w:jc w:val="both"/>
        <w:rPr>
          <w:rFonts w:ascii="Arial" w:eastAsiaTheme="minorHAnsi" w:hAnsi="Arial" w:cs="Arial"/>
          <w:lang w:eastAsia="en-US"/>
        </w:rPr>
      </w:pPr>
      <w:r>
        <w:rPr>
          <w:rFonts w:ascii="Arial" w:eastAsiaTheme="minorHAnsi" w:hAnsi="Arial" w:cs="Arial"/>
          <w:lang w:eastAsia="en-US"/>
        </w:rPr>
        <w:t>b.   Bagi Mahasiswa Bidan</w:t>
      </w:r>
    </w:p>
    <w:p w:rsidR="0005285F" w:rsidRDefault="0005285F" w:rsidP="0005285F">
      <w:pPr>
        <w:spacing w:after="0" w:line="480" w:lineRule="auto"/>
        <w:ind w:left="1276" w:right="-1"/>
        <w:jc w:val="both"/>
        <w:rPr>
          <w:rFonts w:ascii="Arial" w:eastAsiaTheme="minorHAnsi" w:hAnsi="Arial" w:cs="Arial"/>
          <w:lang w:eastAsia="en-US"/>
        </w:rPr>
      </w:pPr>
      <w:r>
        <w:rPr>
          <w:rFonts w:ascii="Arial" w:eastAsiaTheme="minorHAnsi" w:hAnsi="Arial" w:cs="Arial"/>
          <w:lang w:eastAsia="en-US"/>
        </w:rPr>
        <w:t>Dapat menambah wawasan untuk mahasiswa kebidanan yang berkaitan dengan asuhan kebidan</w:t>
      </w:r>
      <w:r>
        <w:rPr>
          <w:rFonts w:ascii="Arial" w:eastAsiaTheme="minorHAnsi" w:hAnsi="Arial" w:cs="Arial"/>
          <w:lang w:val="en-ID" w:eastAsia="en-US"/>
        </w:rPr>
        <w:t>an pada masa nifas.</w:t>
      </w:r>
    </w:p>
    <w:p w:rsidR="0005285F" w:rsidRDefault="0005285F" w:rsidP="0005285F">
      <w:pPr>
        <w:numPr>
          <w:ilvl w:val="0"/>
          <w:numId w:val="12"/>
        </w:numPr>
        <w:spacing w:after="0" w:line="480" w:lineRule="auto"/>
        <w:ind w:left="851" w:right="-1440" w:hanging="425"/>
        <w:contextualSpacing/>
        <w:jc w:val="both"/>
        <w:rPr>
          <w:rFonts w:ascii="Arial" w:eastAsiaTheme="minorHAnsi" w:hAnsi="Arial" w:cs="Arial"/>
          <w:lang w:eastAsia="en-US"/>
        </w:rPr>
      </w:pPr>
      <w:r>
        <w:rPr>
          <w:rFonts w:ascii="Arial" w:eastAsiaTheme="minorHAnsi" w:hAnsi="Arial" w:cs="Arial"/>
          <w:lang w:eastAsia="en-US"/>
        </w:rPr>
        <w:t>Manfaat Praktis</w:t>
      </w:r>
      <w:r>
        <w:rPr>
          <w:rFonts w:ascii="Arial" w:eastAsiaTheme="minorHAnsi" w:hAnsi="Arial" w:cs="Arial"/>
          <w:lang w:eastAsia="en-US"/>
        </w:rPr>
        <w:tab/>
      </w:r>
    </w:p>
    <w:p w:rsidR="0005285F" w:rsidRDefault="0005285F" w:rsidP="0005285F">
      <w:pPr>
        <w:tabs>
          <w:tab w:val="left" w:pos="1134"/>
        </w:tabs>
        <w:spacing w:after="0" w:line="480" w:lineRule="auto"/>
        <w:ind w:left="851" w:right="-1" w:firstLine="567"/>
        <w:jc w:val="both"/>
        <w:rPr>
          <w:rFonts w:ascii="Arial" w:eastAsiaTheme="minorHAnsi" w:hAnsi="Arial" w:cs="Arial"/>
          <w:lang w:val="en-ID" w:eastAsia="en-US"/>
        </w:rPr>
      </w:pPr>
      <w:r>
        <w:rPr>
          <w:rFonts w:ascii="Arial" w:eastAsiaTheme="minorHAnsi" w:hAnsi="Arial" w:cs="Arial"/>
          <w:lang w:eastAsia="en-US"/>
        </w:rPr>
        <w:t>Dapat menambah pengetahuan tentang pentingnya pelaksanaan asuhan kebidanan pada masa nifas.</w:t>
      </w:r>
    </w:p>
    <w:p w:rsidR="0005285F" w:rsidRDefault="0005285F" w:rsidP="0005285F">
      <w:pPr>
        <w:ind w:left="2160" w:right="-1440"/>
        <w:jc w:val="both"/>
        <w:rPr>
          <w:rFonts w:eastAsiaTheme="minorHAnsi" w:cstheme="minorBidi"/>
          <w:lang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ind w:right="-1"/>
        <w:jc w:val="center"/>
        <w:rPr>
          <w:rFonts w:ascii="Arial" w:eastAsiaTheme="minorHAnsi" w:hAnsi="Arial" w:cs="Arial"/>
          <w:b/>
          <w:lang w:eastAsia="en-US"/>
        </w:rPr>
      </w:pPr>
    </w:p>
    <w:p w:rsidR="0005285F" w:rsidRDefault="0005285F" w:rsidP="0005285F">
      <w:pPr>
        <w:spacing w:after="0" w:line="720" w:lineRule="auto"/>
        <w:rPr>
          <w:rFonts w:ascii="Arial" w:eastAsiaTheme="minorHAnsi" w:hAnsi="Arial" w:cs="Arial"/>
          <w:b/>
          <w:lang w:val="en-US" w:eastAsia="en-US"/>
        </w:rPr>
        <w:sectPr w:rsidR="0005285F">
          <w:pgSz w:w="11907" w:h="16839"/>
          <w:pgMar w:top="2268" w:right="1701" w:bottom="1701" w:left="2268" w:header="1134" w:footer="765" w:gutter="0"/>
          <w:pgNumType w:start="1"/>
          <w:cols w:space="720"/>
        </w:sectPr>
      </w:pPr>
    </w:p>
    <w:p w:rsidR="0005285F" w:rsidRDefault="0005285F" w:rsidP="0005285F">
      <w:pPr>
        <w:spacing w:after="0" w:line="720" w:lineRule="auto"/>
        <w:ind w:right="-1"/>
        <w:jc w:val="center"/>
        <w:rPr>
          <w:rFonts w:ascii="Arial" w:eastAsiaTheme="minorHAnsi" w:hAnsi="Arial" w:cs="Arial"/>
          <w:b/>
          <w:lang w:val="en-US" w:eastAsia="en-US"/>
        </w:rPr>
      </w:pPr>
      <w:r>
        <w:rPr>
          <w:rFonts w:ascii="Arial" w:eastAsiaTheme="minorHAnsi" w:hAnsi="Arial" w:cs="Arial"/>
          <w:b/>
          <w:lang w:val="en-US" w:eastAsia="en-US"/>
        </w:rPr>
        <w:lastRenderedPageBreak/>
        <w:t>BAB II TINJAUAN PUSTAKA</w:t>
      </w:r>
    </w:p>
    <w:p w:rsidR="0005285F" w:rsidRDefault="0005285F" w:rsidP="0005285F">
      <w:pPr>
        <w:numPr>
          <w:ilvl w:val="0"/>
          <w:numId w:val="14"/>
        </w:numPr>
        <w:tabs>
          <w:tab w:val="left" w:pos="-90"/>
          <w:tab w:val="left" w:pos="1080"/>
        </w:tabs>
        <w:spacing w:after="0" w:line="480" w:lineRule="auto"/>
        <w:ind w:left="426" w:hanging="426"/>
        <w:contextualSpacing/>
        <w:jc w:val="both"/>
        <w:rPr>
          <w:rFonts w:ascii="Arial" w:eastAsiaTheme="minorHAnsi" w:hAnsi="Arial" w:cs="Arial"/>
          <w:b/>
          <w:lang w:val="en-ID" w:eastAsia="en-US"/>
        </w:rPr>
      </w:pPr>
      <w:r>
        <w:rPr>
          <w:rFonts w:ascii="Arial" w:eastAsiaTheme="minorHAnsi" w:hAnsi="Arial" w:cs="Arial"/>
          <w:b/>
          <w:lang w:eastAsia="en-US"/>
        </w:rPr>
        <w:t>Konsep</w:t>
      </w:r>
      <w:r>
        <w:rPr>
          <w:rFonts w:ascii="Arial" w:eastAsia="Times New Roman" w:hAnsi="Arial" w:cs="Arial"/>
          <w:b/>
          <w:lang w:eastAsia="en-US"/>
        </w:rPr>
        <w:t xml:space="preserve">  Dasar Asuhan Kebidanan Menurut Menteri Kesehatan Republik  Indonesia  Nomor  : 938/Menkes/SK/VIII/2007</w:t>
      </w:r>
    </w:p>
    <w:p w:rsidR="0005285F" w:rsidRDefault="00186EC1" w:rsidP="0005285F">
      <w:pPr>
        <w:spacing w:after="0" w:line="480" w:lineRule="auto"/>
        <w:ind w:left="720" w:right="-1440" w:hanging="294"/>
        <w:contextualSpacing/>
        <w:jc w:val="both"/>
        <w:rPr>
          <w:rFonts w:ascii="Arial" w:eastAsia="Times New Roman" w:hAnsi="Arial" w:cs="Arial"/>
          <w:lang w:eastAsia="en-US"/>
        </w:rPr>
      </w:pPr>
      <w:r>
        <w:rPr>
          <w:rFonts w:ascii="Arial" w:eastAsia="Times New Roman" w:hAnsi="Arial" w:cs="Arial"/>
          <w:lang w:eastAsia="en-US"/>
        </w:rPr>
        <w:t>Pengertian Prinsip</w:t>
      </w:r>
      <w:r w:rsidR="0005285F">
        <w:rPr>
          <w:rFonts w:ascii="Arial" w:eastAsia="Times New Roman" w:hAnsi="Arial" w:cs="Arial"/>
          <w:lang w:eastAsia="en-US"/>
        </w:rPr>
        <w:t xml:space="preserve"> Asuhan Kebidanan</w:t>
      </w:r>
    </w:p>
    <w:p w:rsidR="00186EC1" w:rsidRDefault="00186EC1" w:rsidP="00186EC1">
      <w:pPr>
        <w:spacing w:after="0" w:line="480" w:lineRule="auto"/>
        <w:ind w:left="426" w:right="-1" w:firstLine="264"/>
        <w:contextualSpacing/>
        <w:jc w:val="both"/>
        <w:rPr>
          <w:rFonts w:ascii="Arial" w:eastAsia="Times New Roman" w:hAnsi="Arial" w:cs="Arial"/>
          <w:lang w:eastAsia="en-US"/>
        </w:rPr>
      </w:pPr>
      <w:r>
        <w:rPr>
          <w:rFonts w:ascii="Arial" w:eastAsia="Times New Roman" w:hAnsi="Arial" w:cs="Arial"/>
          <w:lang w:eastAsia="en-US"/>
        </w:rPr>
        <w:t xml:space="preserve">Prinsip asuhan kebidanan merupakan pedoman dalam proses pengambilan keputusan dan langkah-langkah yang diambil bidan berdasarkan keahlian dan kiat kebidanan sesuai dengan kewenangan dan ruang lingkup praktik. Memulai pemeriksaan, merumusan diagnosis dan atau masalah kebidanan, perencanaan, </w:t>
      </w:r>
      <w:r>
        <w:rPr>
          <w:rFonts w:ascii="Arial" w:eastAsia="Times New Roman" w:hAnsi="Arial" w:cs="Arial"/>
          <w:i/>
          <w:lang w:eastAsia="en-US"/>
        </w:rPr>
        <w:t>implementasi, evaluasi</w:t>
      </w:r>
      <w:r>
        <w:rPr>
          <w:rFonts w:ascii="Arial" w:eastAsia="Times New Roman" w:hAnsi="Arial" w:cs="Arial"/>
          <w:lang w:eastAsia="en-US"/>
        </w:rPr>
        <w:t xml:space="preserve">  dan mencatat</w:t>
      </w:r>
      <w:r>
        <w:rPr>
          <w:rFonts w:ascii="Arial" w:eastAsia="Times New Roman" w:hAnsi="Arial" w:cs="Arial"/>
          <w:lang w:eastAsia="en-US"/>
        </w:rPr>
        <w:t xml:space="preserve"> asuhan kebidanan.</w:t>
      </w:r>
    </w:p>
    <w:p w:rsidR="0005285F" w:rsidRDefault="0005285F" w:rsidP="0005285F">
      <w:pPr>
        <w:numPr>
          <w:ilvl w:val="3"/>
          <w:numId w:val="15"/>
        </w:numPr>
        <w:spacing w:after="0" w:line="480" w:lineRule="auto"/>
        <w:ind w:left="851" w:right="-1440" w:hanging="425"/>
        <w:contextualSpacing/>
        <w:jc w:val="both"/>
        <w:rPr>
          <w:rFonts w:ascii="Arial" w:eastAsia="Times New Roman" w:hAnsi="Arial" w:cs="Arial"/>
          <w:lang w:eastAsia="en-US"/>
        </w:rPr>
      </w:pPr>
      <w:r>
        <w:rPr>
          <w:rFonts w:ascii="Arial" w:eastAsia="Times New Roman" w:hAnsi="Arial" w:cs="Arial"/>
          <w:lang w:eastAsia="en-US"/>
        </w:rPr>
        <w:t>Standar I : Pengkajian</w:t>
      </w:r>
    </w:p>
    <w:p w:rsidR="0005285F" w:rsidRDefault="0005285F" w:rsidP="0005285F">
      <w:pPr>
        <w:numPr>
          <w:ilvl w:val="4"/>
          <w:numId w:val="16"/>
        </w:numPr>
        <w:spacing w:after="0" w:line="480" w:lineRule="auto"/>
        <w:ind w:left="1276" w:right="-1440" w:hanging="425"/>
        <w:contextualSpacing/>
        <w:jc w:val="both"/>
        <w:rPr>
          <w:rFonts w:ascii="Arial" w:eastAsia="Times New Roman" w:hAnsi="Arial" w:cs="Arial"/>
          <w:lang w:eastAsia="en-US"/>
        </w:rPr>
      </w:pPr>
      <w:r>
        <w:rPr>
          <w:rFonts w:ascii="Arial" w:eastAsia="Times New Roman" w:hAnsi="Arial" w:cs="Arial"/>
          <w:lang w:eastAsia="en-US"/>
        </w:rPr>
        <w:t>Pernyataan Standar</w:t>
      </w:r>
    </w:p>
    <w:p w:rsidR="0005285F" w:rsidRDefault="00186EC1" w:rsidP="0005285F">
      <w:pPr>
        <w:spacing w:after="0" w:line="480" w:lineRule="auto"/>
        <w:ind w:left="1276" w:right="-1" w:firstLine="567"/>
        <w:contextualSpacing/>
        <w:jc w:val="both"/>
        <w:rPr>
          <w:rFonts w:ascii="Arial" w:eastAsia="Times New Roman" w:hAnsi="Arial" w:cs="Arial"/>
          <w:lang w:eastAsia="en-US"/>
        </w:rPr>
      </w:pPr>
      <w:r>
        <w:rPr>
          <w:rFonts w:ascii="Arial" w:eastAsia="Times New Roman" w:hAnsi="Arial" w:cs="Arial"/>
          <w:lang w:eastAsia="en-US"/>
        </w:rPr>
        <w:t>S</w:t>
      </w:r>
      <w:r w:rsidR="0005285F">
        <w:rPr>
          <w:rFonts w:ascii="Arial" w:eastAsia="Times New Roman" w:hAnsi="Arial" w:cs="Arial"/>
          <w:lang w:eastAsia="en-US"/>
        </w:rPr>
        <w:t xml:space="preserve">emua informasi yang </w:t>
      </w:r>
      <w:r>
        <w:rPr>
          <w:rFonts w:ascii="Arial" w:eastAsia="Times New Roman" w:hAnsi="Arial" w:cs="Arial"/>
          <w:lang w:eastAsia="en-US"/>
        </w:rPr>
        <w:t>benar, tepat</w:t>
      </w:r>
      <w:r w:rsidR="0005285F">
        <w:rPr>
          <w:rFonts w:ascii="Arial" w:eastAsia="Times New Roman" w:hAnsi="Arial" w:cs="Arial"/>
          <w:lang w:eastAsia="en-US"/>
        </w:rPr>
        <w:t xml:space="preserve"> dan lengkap dari semua</w:t>
      </w:r>
      <w:r>
        <w:rPr>
          <w:rFonts w:ascii="Arial" w:eastAsia="Times New Roman" w:hAnsi="Arial" w:cs="Arial"/>
          <w:lang w:eastAsia="en-US"/>
        </w:rPr>
        <w:t xml:space="preserve"> </w:t>
      </w:r>
      <w:r w:rsidR="0005285F">
        <w:rPr>
          <w:rFonts w:ascii="Arial" w:eastAsia="Times New Roman" w:hAnsi="Arial" w:cs="Arial"/>
          <w:lang w:eastAsia="en-US"/>
        </w:rPr>
        <w:t>sumber yang berkaitan dengan kondisi klien</w:t>
      </w:r>
      <w:r>
        <w:rPr>
          <w:rFonts w:ascii="Arial" w:eastAsia="Times New Roman" w:hAnsi="Arial" w:cs="Arial"/>
          <w:lang w:eastAsia="en-US"/>
        </w:rPr>
        <w:t xml:space="preserve"> dikumpulkan oleh bidan</w:t>
      </w:r>
      <w:r w:rsidR="0005285F">
        <w:rPr>
          <w:rFonts w:ascii="Arial" w:eastAsia="Times New Roman" w:hAnsi="Arial" w:cs="Arial"/>
          <w:lang w:eastAsia="en-US"/>
        </w:rPr>
        <w:t>.</w:t>
      </w:r>
    </w:p>
    <w:p w:rsidR="0005285F" w:rsidRDefault="0005285F" w:rsidP="0005285F">
      <w:pPr>
        <w:numPr>
          <w:ilvl w:val="4"/>
          <w:numId w:val="16"/>
        </w:numPr>
        <w:spacing w:after="0" w:line="480" w:lineRule="auto"/>
        <w:ind w:left="1276" w:right="-1440" w:hanging="425"/>
        <w:contextualSpacing/>
        <w:jc w:val="both"/>
        <w:rPr>
          <w:rFonts w:ascii="Arial" w:eastAsia="Times New Roman" w:hAnsi="Arial" w:cs="Arial"/>
          <w:lang w:eastAsia="en-US"/>
        </w:rPr>
      </w:pPr>
      <w:r>
        <w:rPr>
          <w:rFonts w:ascii="Arial" w:eastAsia="Times New Roman" w:hAnsi="Arial" w:cs="Arial"/>
          <w:lang w:eastAsia="en-US"/>
        </w:rPr>
        <w:t>Kriteria Pengkajian</w:t>
      </w:r>
    </w:p>
    <w:p w:rsidR="0005285F" w:rsidRDefault="0005285F" w:rsidP="0005285F">
      <w:pPr>
        <w:numPr>
          <w:ilvl w:val="1"/>
          <w:numId w:val="17"/>
        </w:numPr>
        <w:spacing w:after="0" w:line="480" w:lineRule="auto"/>
        <w:ind w:left="1701" w:right="-1440" w:hanging="425"/>
        <w:contextualSpacing/>
        <w:jc w:val="both"/>
        <w:rPr>
          <w:rFonts w:ascii="Arial" w:eastAsia="Times New Roman" w:hAnsi="Arial" w:cs="Arial"/>
          <w:lang w:eastAsia="en-US"/>
        </w:rPr>
      </w:pPr>
      <w:r>
        <w:rPr>
          <w:rFonts w:ascii="Arial" w:eastAsia="Times New Roman" w:hAnsi="Arial" w:cs="Arial"/>
          <w:lang w:eastAsia="en-US"/>
        </w:rPr>
        <w:t>Data</w:t>
      </w:r>
      <w:r w:rsidR="00963904">
        <w:rPr>
          <w:rFonts w:ascii="Arial" w:eastAsia="Times New Roman" w:hAnsi="Arial" w:cs="Arial"/>
          <w:lang w:eastAsia="en-US"/>
        </w:rPr>
        <w:t xml:space="preserve"> yang</w:t>
      </w:r>
      <w:r>
        <w:rPr>
          <w:rFonts w:ascii="Arial" w:eastAsia="Times New Roman" w:hAnsi="Arial" w:cs="Arial"/>
          <w:lang w:eastAsia="en-US"/>
        </w:rPr>
        <w:t xml:space="preserve"> tepat, akurat dan lengkap.</w:t>
      </w:r>
    </w:p>
    <w:p w:rsidR="0005285F" w:rsidRDefault="0005285F" w:rsidP="0005285F">
      <w:pPr>
        <w:numPr>
          <w:ilvl w:val="1"/>
          <w:numId w:val="17"/>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Terdiri dari Data Subjektif (Hasil Anamnesa biodata</w:t>
      </w:r>
      <w:r w:rsidR="00963904">
        <w:rPr>
          <w:rFonts w:ascii="Arial" w:eastAsia="Times New Roman" w:hAnsi="Arial" w:cs="Arial"/>
          <w:lang w:eastAsia="en-US"/>
        </w:rPr>
        <w:t>, keluhan utama, rieayat kebidanan</w:t>
      </w:r>
      <w:r>
        <w:rPr>
          <w:rFonts w:ascii="Arial" w:eastAsia="Times New Roman" w:hAnsi="Arial" w:cs="Arial"/>
          <w:lang w:eastAsia="en-US"/>
        </w:rPr>
        <w:t>, riwayat kesehatan dan latar belakang sosial budaya).</w:t>
      </w:r>
    </w:p>
    <w:p w:rsidR="0005285F" w:rsidRDefault="0005285F" w:rsidP="0005285F">
      <w:pPr>
        <w:numPr>
          <w:ilvl w:val="1"/>
          <w:numId w:val="17"/>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 xml:space="preserve">Data Objektif (hasik </w:t>
      </w:r>
      <w:r w:rsidR="00963904">
        <w:rPr>
          <w:rFonts w:ascii="Arial" w:eastAsia="Times New Roman" w:hAnsi="Arial" w:cs="Arial"/>
          <w:lang w:eastAsia="en-US"/>
        </w:rPr>
        <w:t>ujian</w:t>
      </w:r>
      <w:r>
        <w:rPr>
          <w:rFonts w:ascii="Arial" w:eastAsia="Times New Roman" w:hAnsi="Arial" w:cs="Arial"/>
          <w:lang w:eastAsia="en-US"/>
        </w:rPr>
        <w:t xml:space="preserve"> fisik, psiko</w:t>
      </w:r>
      <w:r w:rsidR="00963904">
        <w:rPr>
          <w:rFonts w:ascii="Arial" w:eastAsia="Times New Roman" w:hAnsi="Arial" w:cs="Arial"/>
          <w:lang w:eastAsia="en-US"/>
        </w:rPr>
        <w:t>logis dan pemeriksaan  suportif</w:t>
      </w:r>
      <w:r>
        <w:rPr>
          <w:rFonts w:ascii="Arial" w:eastAsia="Times New Roman" w:hAnsi="Arial" w:cs="Arial"/>
          <w:lang w:eastAsia="en-US"/>
        </w:rPr>
        <w:t>).</w:t>
      </w:r>
    </w:p>
    <w:p w:rsidR="0005285F" w:rsidRDefault="0005285F" w:rsidP="0005285F">
      <w:pPr>
        <w:spacing w:after="0" w:line="480" w:lineRule="auto"/>
        <w:ind w:left="1571" w:right="-1"/>
        <w:contextualSpacing/>
        <w:jc w:val="both"/>
        <w:rPr>
          <w:rFonts w:ascii="Arial" w:eastAsia="Times New Roman" w:hAnsi="Arial" w:cs="Arial"/>
          <w:lang w:eastAsia="en-US"/>
        </w:rPr>
      </w:pPr>
    </w:p>
    <w:p w:rsidR="0005285F" w:rsidRDefault="0005285F" w:rsidP="0005285F">
      <w:pPr>
        <w:spacing w:after="0" w:line="480" w:lineRule="auto"/>
        <w:ind w:left="1571" w:right="-1"/>
        <w:contextualSpacing/>
        <w:jc w:val="both"/>
        <w:rPr>
          <w:rFonts w:ascii="Arial" w:eastAsia="Times New Roman" w:hAnsi="Arial" w:cs="Arial"/>
          <w:lang w:eastAsia="en-US"/>
        </w:rPr>
      </w:pPr>
    </w:p>
    <w:p w:rsidR="0005285F" w:rsidRDefault="0005285F" w:rsidP="0005285F">
      <w:pPr>
        <w:spacing w:after="0" w:line="480" w:lineRule="auto"/>
        <w:ind w:left="1571" w:right="-1"/>
        <w:contextualSpacing/>
        <w:jc w:val="both"/>
        <w:rPr>
          <w:rFonts w:ascii="Arial" w:eastAsia="Times New Roman" w:hAnsi="Arial" w:cs="Arial"/>
          <w:lang w:eastAsia="en-US"/>
        </w:rPr>
      </w:pPr>
    </w:p>
    <w:p w:rsidR="0005285F" w:rsidRDefault="00D0073B" w:rsidP="0005285F">
      <w:pPr>
        <w:numPr>
          <w:ilvl w:val="3"/>
          <w:numId w:val="15"/>
        </w:numPr>
        <w:spacing w:after="0" w:line="480" w:lineRule="auto"/>
        <w:ind w:left="851" w:right="-1440" w:hanging="425"/>
        <w:contextualSpacing/>
        <w:jc w:val="both"/>
        <w:rPr>
          <w:rFonts w:ascii="Arial" w:eastAsia="Times New Roman" w:hAnsi="Arial" w:cs="Arial"/>
          <w:lang w:eastAsia="en-US"/>
        </w:rPr>
      </w:pPr>
      <w:r>
        <w:rPr>
          <w:rFonts w:ascii="Arial" w:eastAsia="Times New Roman" w:hAnsi="Arial" w:cs="Arial"/>
          <w:lang w:eastAsia="en-US"/>
        </w:rPr>
        <w:lastRenderedPageBreak/>
        <w:t>Standar II :  D</w:t>
      </w:r>
      <w:r w:rsidR="0005285F">
        <w:rPr>
          <w:rFonts w:ascii="Arial" w:eastAsia="Times New Roman" w:hAnsi="Arial" w:cs="Arial"/>
          <w:lang w:eastAsia="en-US"/>
        </w:rPr>
        <w:t>i</w:t>
      </w:r>
      <w:r>
        <w:rPr>
          <w:rFonts w:ascii="Arial" w:eastAsia="Times New Roman" w:hAnsi="Arial" w:cs="Arial"/>
          <w:lang w:eastAsia="en-US"/>
        </w:rPr>
        <w:t>agnosis dan atau formulasi kondisi</w:t>
      </w:r>
      <w:r w:rsidR="0005285F">
        <w:rPr>
          <w:rFonts w:ascii="Arial" w:eastAsia="Times New Roman" w:hAnsi="Arial" w:cs="Arial"/>
          <w:lang w:eastAsia="en-US"/>
        </w:rPr>
        <w:t xml:space="preserve"> kebidanan</w:t>
      </w:r>
    </w:p>
    <w:p w:rsidR="0005285F" w:rsidRDefault="0005285F" w:rsidP="0005285F">
      <w:pPr>
        <w:numPr>
          <w:ilvl w:val="4"/>
          <w:numId w:val="18"/>
        </w:numPr>
        <w:tabs>
          <w:tab w:val="left" w:pos="1843"/>
        </w:tabs>
        <w:spacing w:after="0" w:line="480" w:lineRule="auto"/>
        <w:ind w:left="1276" w:right="-1440" w:hanging="425"/>
        <w:contextualSpacing/>
        <w:jc w:val="both"/>
        <w:rPr>
          <w:rFonts w:ascii="Arial" w:eastAsia="Times New Roman" w:hAnsi="Arial" w:cs="Arial"/>
          <w:lang w:eastAsia="en-US"/>
        </w:rPr>
      </w:pPr>
      <w:r>
        <w:rPr>
          <w:rFonts w:ascii="Arial" w:eastAsia="Times New Roman" w:hAnsi="Arial" w:cs="Arial"/>
          <w:lang w:eastAsia="en-US"/>
        </w:rPr>
        <w:t xml:space="preserve">Pernyataan standar </w:t>
      </w:r>
    </w:p>
    <w:p w:rsidR="0005285F" w:rsidRDefault="0005285F" w:rsidP="0005285F">
      <w:pPr>
        <w:spacing w:after="0" w:line="480" w:lineRule="auto"/>
        <w:ind w:left="1276" w:right="-1" w:firstLine="567"/>
        <w:contextualSpacing/>
        <w:jc w:val="both"/>
        <w:rPr>
          <w:rFonts w:ascii="Arial" w:eastAsia="Times New Roman" w:hAnsi="Arial" w:cs="Arial"/>
          <w:lang w:eastAsia="en-US"/>
        </w:rPr>
      </w:pPr>
      <w:r>
        <w:rPr>
          <w:rFonts w:ascii="Arial" w:eastAsia="Times New Roman" w:hAnsi="Arial" w:cs="Arial"/>
          <w:lang w:eastAsia="en-US"/>
        </w:rPr>
        <w:t xml:space="preserve">Bidan </w:t>
      </w:r>
      <w:r w:rsidR="00D0073B">
        <w:rPr>
          <w:rFonts w:ascii="Arial" w:eastAsia="Times New Roman" w:hAnsi="Arial" w:cs="Arial"/>
          <w:lang w:eastAsia="en-US"/>
        </w:rPr>
        <w:t>mengevaluasi</w:t>
      </w:r>
      <w:r>
        <w:rPr>
          <w:rFonts w:ascii="Arial" w:eastAsia="Times New Roman" w:hAnsi="Arial" w:cs="Arial"/>
          <w:lang w:eastAsia="en-US"/>
        </w:rPr>
        <w:t xml:space="preserve"> </w:t>
      </w:r>
      <w:r w:rsidR="00D0073B">
        <w:rPr>
          <w:rFonts w:ascii="Arial" w:eastAsia="Times New Roman" w:hAnsi="Arial" w:cs="Arial"/>
          <w:lang w:eastAsia="en-US"/>
        </w:rPr>
        <w:t>informasi</w:t>
      </w:r>
      <w:r>
        <w:rPr>
          <w:rFonts w:ascii="Arial" w:eastAsia="Times New Roman" w:hAnsi="Arial" w:cs="Arial"/>
          <w:lang w:eastAsia="en-US"/>
        </w:rPr>
        <w:t xml:space="preserve"> yang di</w:t>
      </w:r>
      <w:r w:rsidR="00D0073B">
        <w:rPr>
          <w:rFonts w:ascii="Arial" w:eastAsia="Times New Roman" w:hAnsi="Arial" w:cs="Arial"/>
          <w:lang w:eastAsia="en-US"/>
        </w:rPr>
        <w:t>kumpulkan</w:t>
      </w:r>
      <w:r>
        <w:rPr>
          <w:rFonts w:ascii="Arial" w:eastAsia="Times New Roman" w:hAnsi="Arial" w:cs="Arial"/>
          <w:lang w:eastAsia="en-US"/>
        </w:rPr>
        <w:t xml:space="preserve"> </w:t>
      </w:r>
      <w:r w:rsidR="00D0073B">
        <w:rPr>
          <w:rFonts w:ascii="Arial" w:eastAsia="Times New Roman" w:hAnsi="Arial" w:cs="Arial"/>
          <w:lang w:eastAsia="en-US"/>
        </w:rPr>
        <w:t>selama</w:t>
      </w:r>
      <w:r>
        <w:rPr>
          <w:rFonts w:ascii="Arial" w:eastAsia="Times New Roman" w:hAnsi="Arial" w:cs="Arial"/>
          <w:lang w:eastAsia="en-US"/>
        </w:rPr>
        <w:t xml:space="preserve"> pe</w:t>
      </w:r>
      <w:r w:rsidR="00D0073B">
        <w:rPr>
          <w:rFonts w:ascii="Arial" w:eastAsia="Times New Roman" w:hAnsi="Arial" w:cs="Arial"/>
          <w:lang w:eastAsia="en-US"/>
        </w:rPr>
        <w:t>meriksaan</w:t>
      </w:r>
      <w:r>
        <w:rPr>
          <w:rFonts w:ascii="Arial" w:eastAsia="Times New Roman" w:hAnsi="Arial" w:cs="Arial"/>
          <w:lang w:eastAsia="en-US"/>
        </w:rPr>
        <w:t>, me</w:t>
      </w:r>
      <w:r w:rsidR="00D0073B">
        <w:rPr>
          <w:rFonts w:ascii="Arial" w:eastAsia="Times New Roman" w:hAnsi="Arial" w:cs="Arial"/>
          <w:lang w:eastAsia="en-US"/>
        </w:rPr>
        <w:t>naf</w:t>
      </w:r>
      <w:r>
        <w:rPr>
          <w:rFonts w:ascii="Arial" w:eastAsia="Times New Roman" w:hAnsi="Arial" w:cs="Arial"/>
          <w:lang w:eastAsia="en-US"/>
        </w:rPr>
        <w:t>si</w:t>
      </w:r>
      <w:r w:rsidR="00D0073B">
        <w:rPr>
          <w:rFonts w:ascii="Arial" w:eastAsia="Times New Roman" w:hAnsi="Arial" w:cs="Arial"/>
          <w:lang w:eastAsia="en-US"/>
        </w:rPr>
        <w:t>r</w:t>
      </w:r>
      <w:r>
        <w:rPr>
          <w:rFonts w:ascii="Arial" w:eastAsia="Times New Roman" w:hAnsi="Arial" w:cs="Arial"/>
          <w:lang w:eastAsia="en-US"/>
        </w:rPr>
        <w:t xml:space="preserve">kannya </w:t>
      </w:r>
      <w:r w:rsidR="00D0073B">
        <w:rPr>
          <w:rFonts w:ascii="Arial" w:eastAsia="Times New Roman" w:hAnsi="Arial" w:cs="Arial"/>
          <w:lang w:eastAsia="en-US"/>
        </w:rPr>
        <w:t>dengan benar</w:t>
      </w:r>
      <w:r>
        <w:rPr>
          <w:rFonts w:ascii="Arial" w:eastAsia="Times New Roman" w:hAnsi="Arial" w:cs="Arial"/>
          <w:lang w:eastAsia="en-US"/>
        </w:rPr>
        <w:t xml:space="preserve"> da</w:t>
      </w:r>
      <w:r w:rsidR="00D0073B">
        <w:rPr>
          <w:rFonts w:ascii="Arial" w:eastAsia="Times New Roman" w:hAnsi="Arial" w:cs="Arial"/>
          <w:lang w:eastAsia="en-US"/>
        </w:rPr>
        <w:t>n logis untuk menegakan diagnosis</w:t>
      </w:r>
      <w:r>
        <w:rPr>
          <w:rFonts w:ascii="Arial" w:eastAsia="Times New Roman" w:hAnsi="Arial" w:cs="Arial"/>
          <w:lang w:eastAsia="en-US"/>
        </w:rPr>
        <w:t xml:space="preserve">  dan masalah kebidanan yang </w:t>
      </w:r>
      <w:r w:rsidR="00D0073B">
        <w:rPr>
          <w:rFonts w:ascii="Arial" w:eastAsia="Times New Roman" w:hAnsi="Arial" w:cs="Arial"/>
          <w:lang w:eastAsia="en-US"/>
        </w:rPr>
        <w:t>benar</w:t>
      </w:r>
      <w:r>
        <w:rPr>
          <w:rFonts w:ascii="Arial" w:eastAsia="Times New Roman" w:hAnsi="Arial" w:cs="Arial"/>
          <w:lang w:eastAsia="en-US"/>
        </w:rPr>
        <w:t>.</w:t>
      </w:r>
    </w:p>
    <w:p w:rsidR="0005285F" w:rsidRDefault="00D0073B" w:rsidP="0005285F">
      <w:pPr>
        <w:numPr>
          <w:ilvl w:val="4"/>
          <w:numId w:val="18"/>
        </w:numPr>
        <w:tabs>
          <w:tab w:val="left" w:pos="1843"/>
        </w:tabs>
        <w:spacing w:after="0" w:line="480" w:lineRule="auto"/>
        <w:ind w:left="1276" w:right="-1440" w:hanging="425"/>
        <w:contextualSpacing/>
        <w:jc w:val="both"/>
        <w:rPr>
          <w:rFonts w:ascii="Arial" w:eastAsia="Times New Roman" w:hAnsi="Arial" w:cs="Arial"/>
          <w:lang w:eastAsia="en-US"/>
        </w:rPr>
      </w:pPr>
      <w:r>
        <w:rPr>
          <w:rFonts w:ascii="Arial" w:eastAsia="Times New Roman" w:hAnsi="Arial" w:cs="Arial"/>
          <w:lang w:eastAsia="en-US"/>
        </w:rPr>
        <w:t>Kriteria perumusan</w:t>
      </w:r>
      <w:r w:rsidR="0005285F">
        <w:rPr>
          <w:rFonts w:ascii="Arial" w:eastAsia="Times New Roman" w:hAnsi="Arial" w:cs="Arial"/>
          <w:lang w:eastAsia="en-US"/>
        </w:rPr>
        <w:t xml:space="preserve"> dan atau Masalah</w:t>
      </w:r>
      <w:r>
        <w:rPr>
          <w:rFonts w:ascii="Arial" w:eastAsia="Times New Roman" w:hAnsi="Arial" w:cs="Arial"/>
          <w:lang w:eastAsia="en-US"/>
        </w:rPr>
        <w:t xml:space="preserve"> diagnostik</w:t>
      </w:r>
    </w:p>
    <w:p w:rsidR="0005285F" w:rsidRDefault="0005285F" w:rsidP="0005285F">
      <w:pPr>
        <w:numPr>
          <w:ilvl w:val="1"/>
          <w:numId w:val="19"/>
        </w:numPr>
        <w:spacing w:after="0" w:line="480" w:lineRule="auto"/>
        <w:ind w:left="1701" w:right="-1440" w:hanging="425"/>
        <w:contextualSpacing/>
        <w:jc w:val="both"/>
        <w:rPr>
          <w:rFonts w:ascii="Arial" w:eastAsia="Times New Roman" w:hAnsi="Arial" w:cs="Arial"/>
          <w:lang w:eastAsia="en-US"/>
        </w:rPr>
      </w:pPr>
      <w:r>
        <w:rPr>
          <w:rFonts w:ascii="Arial" w:eastAsia="Times New Roman" w:hAnsi="Arial" w:cs="Arial"/>
          <w:lang w:eastAsia="en-US"/>
        </w:rPr>
        <w:t>Diagnosa sesuai dengan nomen  klatur kebidanan.</w:t>
      </w:r>
    </w:p>
    <w:p w:rsidR="0005285F" w:rsidRDefault="0005285F" w:rsidP="0005285F">
      <w:pPr>
        <w:numPr>
          <w:ilvl w:val="1"/>
          <w:numId w:val="19"/>
        </w:numPr>
        <w:spacing w:after="0" w:line="480" w:lineRule="auto"/>
        <w:ind w:left="1701" w:right="-1440" w:hanging="425"/>
        <w:contextualSpacing/>
        <w:jc w:val="both"/>
        <w:rPr>
          <w:rFonts w:ascii="Arial" w:eastAsia="Times New Roman" w:hAnsi="Arial" w:cs="Arial"/>
          <w:lang w:eastAsia="en-US"/>
        </w:rPr>
      </w:pPr>
      <w:r>
        <w:rPr>
          <w:rFonts w:ascii="Arial" w:eastAsia="Times New Roman" w:hAnsi="Arial" w:cs="Arial"/>
          <w:lang w:eastAsia="en-US"/>
        </w:rPr>
        <w:t>Masalah</w:t>
      </w:r>
      <w:r w:rsidR="000D3729">
        <w:rPr>
          <w:rFonts w:ascii="Arial" w:eastAsia="Times New Roman" w:hAnsi="Arial" w:cs="Arial"/>
          <w:lang w:eastAsia="en-US"/>
        </w:rPr>
        <w:t>nya</w:t>
      </w:r>
      <w:r>
        <w:rPr>
          <w:rFonts w:ascii="Arial" w:eastAsia="Times New Roman" w:hAnsi="Arial" w:cs="Arial"/>
          <w:lang w:eastAsia="en-US"/>
        </w:rPr>
        <w:t xml:space="preserve"> </w:t>
      </w:r>
      <w:r w:rsidR="000D3729">
        <w:rPr>
          <w:rFonts w:ascii="Arial" w:eastAsia="Times New Roman" w:hAnsi="Arial" w:cs="Arial"/>
          <w:lang w:eastAsia="en-US"/>
        </w:rPr>
        <w:t>dirumuskan sesuai dengan kebutuhan</w:t>
      </w:r>
      <w:r>
        <w:rPr>
          <w:rFonts w:ascii="Arial" w:eastAsia="Times New Roman" w:hAnsi="Arial" w:cs="Arial"/>
          <w:lang w:eastAsia="en-US"/>
        </w:rPr>
        <w:t xml:space="preserve"> klien.</w:t>
      </w:r>
    </w:p>
    <w:p w:rsidR="0005285F" w:rsidRDefault="000D3729" w:rsidP="0005285F">
      <w:pPr>
        <w:numPr>
          <w:ilvl w:val="1"/>
          <w:numId w:val="19"/>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Dapat dilakukan</w:t>
      </w:r>
      <w:r w:rsidR="0005285F">
        <w:rPr>
          <w:rFonts w:ascii="Arial" w:eastAsia="Times New Roman" w:hAnsi="Arial" w:cs="Arial"/>
          <w:lang w:eastAsia="en-US"/>
        </w:rPr>
        <w:t xml:space="preserve"> dengan</w:t>
      </w:r>
      <w:r>
        <w:rPr>
          <w:rFonts w:ascii="Arial" w:eastAsia="Times New Roman" w:hAnsi="Arial" w:cs="Arial"/>
          <w:lang w:eastAsia="en-US"/>
        </w:rPr>
        <w:t xml:space="preserve"> perawatan</w:t>
      </w:r>
      <w:r w:rsidR="0005285F">
        <w:rPr>
          <w:rFonts w:ascii="Arial" w:eastAsia="Times New Roman" w:hAnsi="Arial" w:cs="Arial"/>
          <w:lang w:eastAsia="en-US"/>
        </w:rPr>
        <w:t xml:space="preserve"> kebidanan mandiri, </w:t>
      </w:r>
      <w:r>
        <w:rPr>
          <w:rFonts w:ascii="Arial" w:eastAsia="Times New Roman" w:hAnsi="Arial" w:cs="Arial"/>
          <w:lang w:eastAsia="en-US"/>
        </w:rPr>
        <w:t>kemitraan</w:t>
      </w:r>
      <w:r w:rsidR="0005285F">
        <w:rPr>
          <w:rFonts w:ascii="Arial" w:eastAsia="Times New Roman" w:hAnsi="Arial" w:cs="Arial"/>
          <w:lang w:eastAsia="en-US"/>
        </w:rPr>
        <w:t>, dan rujukan.</w:t>
      </w:r>
    </w:p>
    <w:p w:rsidR="0005285F" w:rsidRDefault="0005285F" w:rsidP="0005285F">
      <w:pPr>
        <w:numPr>
          <w:ilvl w:val="3"/>
          <w:numId w:val="15"/>
        </w:numPr>
        <w:spacing w:after="0" w:line="480" w:lineRule="auto"/>
        <w:ind w:left="851" w:right="-1440" w:hanging="425"/>
        <w:contextualSpacing/>
        <w:jc w:val="both"/>
        <w:rPr>
          <w:rFonts w:ascii="Arial" w:eastAsia="Times New Roman" w:hAnsi="Arial" w:cs="Arial"/>
          <w:lang w:eastAsia="en-US"/>
        </w:rPr>
      </w:pPr>
      <w:r>
        <w:rPr>
          <w:rFonts w:ascii="Arial" w:eastAsia="Times New Roman" w:hAnsi="Arial" w:cs="Arial"/>
          <w:lang w:eastAsia="en-US"/>
        </w:rPr>
        <w:t>Standar III : Perencanaan</w:t>
      </w:r>
    </w:p>
    <w:p w:rsidR="0005285F" w:rsidRDefault="0005285F" w:rsidP="0005285F">
      <w:pPr>
        <w:numPr>
          <w:ilvl w:val="4"/>
          <w:numId w:val="20"/>
        </w:numPr>
        <w:spacing w:after="0" w:line="480" w:lineRule="auto"/>
        <w:ind w:left="1276" w:right="-1440" w:hanging="425"/>
        <w:contextualSpacing/>
        <w:jc w:val="both"/>
        <w:rPr>
          <w:rFonts w:ascii="Arial" w:eastAsia="Times New Roman" w:hAnsi="Arial" w:cs="Arial"/>
          <w:lang w:eastAsia="en-US"/>
        </w:rPr>
      </w:pPr>
      <w:r>
        <w:rPr>
          <w:rFonts w:ascii="Arial" w:eastAsia="Times New Roman" w:hAnsi="Arial" w:cs="Arial"/>
          <w:lang w:eastAsia="en-US"/>
        </w:rPr>
        <w:t>Pernyataan Standar</w:t>
      </w:r>
    </w:p>
    <w:p w:rsidR="0005285F" w:rsidRDefault="0005285F" w:rsidP="0005285F">
      <w:pPr>
        <w:spacing w:after="0" w:line="480" w:lineRule="auto"/>
        <w:ind w:left="1276" w:right="-1" w:firstLine="567"/>
        <w:contextualSpacing/>
        <w:jc w:val="both"/>
        <w:rPr>
          <w:rFonts w:ascii="Arial" w:eastAsia="Times New Roman" w:hAnsi="Arial" w:cs="Arial"/>
          <w:lang w:eastAsia="en-US"/>
        </w:rPr>
      </w:pPr>
      <w:r>
        <w:rPr>
          <w:rFonts w:ascii="Arial" w:eastAsia="Times New Roman" w:hAnsi="Arial" w:cs="Arial"/>
          <w:lang w:eastAsia="en-US"/>
        </w:rPr>
        <w:t>Bidan me</w:t>
      </w:r>
      <w:r w:rsidR="000D3729">
        <w:rPr>
          <w:rFonts w:ascii="Arial" w:eastAsia="Times New Roman" w:hAnsi="Arial" w:cs="Arial"/>
          <w:lang w:eastAsia="en-US"/>
        </w:rPr>
        <w:t>njadwalkan</w:t>
      </w:r>
      <w:r>
        <w:rPr>
          <w:rFonts w:ascii="Arial" w:eastAsia="Times New Roman" w:hAnsi="Arial" w:cs="Arial"/>
          <w:lang w:eastAsia="en-US"/>
        </w:rPr>
        <w:t xml:space="preserve"> asuhan </w:t>
      </w:r>
      <w:r w:rsidR="000D3729">
        <w:rPr>
          <w:rFonts w:ascii="Arial" w:eastAsia="Times New Roman" w:hAnsi="Arial" w:cs="Arial"/>
          <w:lang w:eastAsia="en-US"/>
        </w:rPr>
        <w:t>kebidanan berdasarkan diagnossis</w:t>
      </w:r>
      <w:r>
        <w:rPr>
          <w:rFonts w:ascii="Arial" w:eastAsia="Times New Roman" w:hAnsi="Arial" w:cs="Arial"/>
          <w:lang w:eastAsia="en-US"/>
        </w:rPr>
        <w:t xml:space="preserve">  dan  masalah yang ditegakkan.</w:t>
      </w:r>
    </w:p>
    <w:p w:rsidR="0005285F" w:rsidRDefault="0005285F" w:rsidP="0005285F">
      <w:pPr>
        <w:numPr>
          <w:ilvl w:val="4"/>
          <w:numId w:val="20"/>
        </w:numPr>
        <w:spacing w:after="0" w:line="480" w:lineRule="auto"/>
        <w:ind w:left="1276" w:right="-1440" w:hanging="425"/>
        <w:contextualSpacing/>
        <w:jc w:val="both"/>
        <w:rPr>
          <w:rFonts w:ascii="Arial" w:eastAsia="Times New Roman" w:hAnsi="Arial" w:cs="Arial"/>
          <w:lang w:eastAsia="en-US"/>
        </w:rPr>
      </w:pPr>
      <w:r>
        <w:rPr>
          <w:rFonts w:ascii="Arial" w:eastAsia="Times New Roman" w:hAnsi="Arial" w:cs="Arial"/>
          <w:lang w:eastAsia="en-US"/>
        </w:rPr>
        <w:t>Kriteria  Perencanaan</w:t>
      </w:r>
    </w:p>
    <w:p w:rsidR="0005285F" w:rsidRDefault="0005285F" w:rsidP="0005285F">
      <w:pPr>
        <w:numPr>
          <w:ilvl w:val="1"/>
          <w:numId w:val="21"/>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Rencana tindakan di</w:t>
      </w:r>
      <w:r w:rsidR="000D3729">
        <w:rPr>
          <w:rFonts w:ascii="Arial" w:eastAsia="Times New Roman" w:hAnsi="Arial" w:cs="Arial"/>
          <w:lang w:eastAsia="en-US"/>
        </w:rPr>
        <w:t>fokuskan</w:t>
      </w:r>
      <w:r>
        <w:rPr>
          <w:rFonts w:ascii="Arial" w:eastAsia="Times New Roman" w:hAnsi="Arial" w:cs="Arial"/>
          <w:lang w:eastAsia="en-US"/>
        </w:rPr>
        <w:t xml:space="preserve"> </w:t>
      </w:r>
      <w:r w:rsidR="000D3729">
        <w:rPr>
          <w:rFonts w:ascii="Arial" w:eastAsia="Times New Roman" w:hAnsi="Arial" w:cs="Arial"/>
          <w:lang w:eastAsia="en-US"/>
        </w:rPr>
        <w:t>pada</w:t>
      </w:r>
      <w:r>
        <w:rPr>
          <w:rFonts w:ascii="Arial" w:eastAsia="Times New Roman" w:hAnsi="Arial" w:cs="Arial"/>
          <w:lang w:eastAsia="en-US"/>
        </w:rPr>
        <w:t xml:space="preserve"> masalah dan </w:t>
      </w:r>
      <w:r w:rsidR="000D3729">
        <w:rPr>
          <w:rFonts w:ascii="Arial" w:eastAsia="Times New Roman" w:hAnsi="Arial" w:cs="Arial"/>
          <w:lang w:eastAsia="en-US"/>
        </w:rPr>
        <w:t>situasi prioritas klien. Intervensi segera, langkah</w:t>
      </w:r>
      <w:r>
        <w:rPr>
          <w:rFonts w:ascii="Arial" w:eastAsia="Times New Roman" w:hAnsi="Arial" w:cs="Arial"/>
          <w:lang w:eastAsia="en-US"/>
        </w:rPr>
        <w:t xml:space="preserve"> </w:t>
      </w:r>
      <w:r>
        <w:rPr>
          <w:rFonts w:ascii="Arial" w:eastAsia="Times New Roman" w:hAnsi="Arial" w:cs="Arial"/>
          <w:i/>
          <w:lang w:eastAsia="en-US"/>
        </w:rPr>
        <w:t>antisipasi,</w:t>
      </w:r>
      <w:r>
        <w:rPr>
          <w:rFonts w:ascii="Arial" w:eastAsia="Times New Roman" w:hAnsi="Arial" w:cs="Arial"/>
          <w:lang w:eastAsia="en-US"/>
        </w:rPr>
        <w:t xml:space="preserve"> dan </w:t>
      </w:r>
      <w:r w:rsidR="000D3729">
        <w:rPr>
          <w:rFonts w:ascii="Arial" w:eastAsia="Times New Roman" w:hAnsi="Arial" w:cs="Arial"/>
          <w:lang w:eastAsia="en-US"/>
        </w:rPr>
        <w:t>pengobatan</w:t>
      </w:r>
      <w:r>
        <w:rPr>
          <w:rFonts w:ascii="Arial" w:eastAsia="Times New Roman" w:hAnsi="Arial" w:cs="Arial"/>
          <w:lang w:eastAsia="en-US"/>
        </w:rPr>
        <w:t xml:space="preserve"> </w:t>
      </w:r>
      <w:r w:rsidR="000D3729">
        <w:rPr>
          <w:rFonts w:ascii="Arial" w:eastAsia="Times New Roman" w:hAnsi="Arial" w:cs="Arial"/>
          <w:i/>
          <w:lang w:eastAsia="en-US"/>
        </w:rPr>
        <w:t>intensif</w:t>
      </w:r>
      <w:r>
        <w:rPr>
          <w:rFonts w:ascii="Arial" w:eastAsia="Times New Roman" w:hAnsi="Arial" w:cs="Arial"/>
          <w:i/>
          <w:lang w:eastAsia="en-US"/>
        </w:rPr>
        <w:t>.</w:t>
      </w:r>
    </w:p>
    <w:p w:rsidR="0005285F" w:rsidRDefault="000D3729" w:rsidP="0005285F">
      <w:pPr>
        <w:numPr>
          <w:ilvl w:val="1"/>
          <w:numId w:val="21"/>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K</w:t>
      </w:r>
      <w:r w:rsidR="0005285F">
        <w:rPr>
          <w:rFonts w:ascii="Arial" w:eastAsia="Times New Roman" w:hAnsi="Arial" w:cs="Arial"/>
          <w:lang w:eastAsia="en-US"/>
        </w:rPr>
        <w:t>lien  atau pasie</w:t>
      </w:r>
      <w:r>
        <w:rPr>
          <w:rFonts w:ascii="Arial" w:eastAsia="Times New Roman" w:hAnsi="Arial" w:cs="Arial"/>
          <w:lang w:eastAsia="en-US"/>
        </w:rPr>
        <w:t>n dan atau keluarga yang terlibat</w:t>
      </w:r>
    </w:p>
    <w:p w:rsidR="0005285F" w:rsidRDefault="00C012CD" w:rsidP="0005285F">
      <w:pPr>
        <w:numPr>
          <w:ilvl w:val="1"/>
          <w:numId w:val="21"/>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Pertimbangkan keadaan</w:t>
      </w:r>
      <w:r w:rsidR="0005285F">
        <w:rPr>
          <w:rFonts w:ascii="Arial" w:eastAsia="Times New Roman" w:hAnsi="Arial" w:cs="Arial"/>
          <w:lang w:eastAsia="en-US"/>
        </w:rPr>
        <w:t xml:space="preserve"> psikologi</w:t>
      </w:r>
      <w:r>
        <w:rPr>
          <w:rFonts w:ascii="Arial" w:eastAsia="Times New Roman" w:hAnsi="Arial" w:cs="Arial"/>
          <w:lang w:eastAsia="en-US"/>
        </w:rPr>
        <w:t>s</w:t>
      </w:r>
      <w:r w:rsidR="0005285F">
        <w:rPr>
          <w:rFonts w:ascii="Arial" w:eastAsia="Times New Roman" w:hAnsi="Arial" w:cs="Arial"/>
          <w:lang w:eastAsia="en-US"/>
        </w:rPr>
        <w:t>, sosial budaya klien atau keluarga.</w:t>
      </w:r>
    </w:p>
    <w:p w:rsidR="0005285F" w:rsidRDefault="00C012CD" w:rsidP="0005285F">
      <w:pPr>
        <w:numPr>
          <w:ilvl w:val="1"/>
          <w:numId w:val="21"/>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Pilih langkah-langkah aman berdasarkan bukti yang ditingkatkan sesuai dengan keadaan dan kebutuhan klien dan pastikan bahwa perawatan yang ditawarkan bermanfaat bagi klien.</w:t>
      </w:r>
    </w:p>
    <w:p w:rsidR="0005285F" w:rsidRDefault="0005285F" w:rsidP="0005285F">
      <w:pPr>
        <w:numPr>
          <w:ilvl w:val="1"/>
          <w:numId w:val="21"/>
        </w:numPr>
        <w:tabs>
          <w:tab w:val="left" w:pos="1843"/>
        </w:tabs>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lastRenderedPageBreak/>
        <w:t>Memprt</w:t>
      </w:r>
      <w:r w:rsidR="00C012CD">
        <w:rPr>
          <w:rFonts w:ascii="Arial" w:eastAsia="Times New Roman" w:hAnsi="Arial" w:cs="Arial"/>
          <w:lang w:eastAsia="en-US"/>
        </w:rPr>
        <w:t>imbangkan hukum</w:t>
      </w:r>
      <w:r>
        <w:rPr>
          <w:rFonts w:ascii="Arial" w:eastAsia="Times New Roman" w:hAnsi="Arial" w:cs="Arial"/>
          <w:lang w:eastAsia="en-US"/>
        </w:rPr>
        <w:t xml:space="preserve"> dan</w:t>
      </w:r>
      <w:r w:rsidR="00C012CD">
        <w:rPr>
          <w:rFonts w:ascii="Arial" w:eastAsia="Times New Roman" w:hAnsi="Arial" w:cs="Arial"/>
          <w:lang w:eastAsia="en-US"/>
        </w:rPr>
        <w:t xml:space="preserve"> undang-undang</w:t>
      </w:r>
      <w:r>
        <w:rPr>
          <w:rFonts w:ascii="Arial" w:eastAsia="Times New Roman" w:hAnsi="Arial" w:cs="Arial"/>
          <w:lang w:eastAsia="en-US"/>
        </w:rPr>
        <w:t xml:space="preserve"> yang </w:t>
      </w:r>
      <w:r w:rsidR="00C012CD">
        <w:rPr>
          <w:rFonts w:ascii="Arial" w:eastAsia="Times New Roman" w:hAnsi="Arial" w:cs="Arial"/>
          <w:lang w:eastAsia="en-US"/>
        </w:rPr>
        <w:t>relevan</w:t>
      </w:r>
      <w:r>
        <w:rPr>
          <w:rFonts w:ascii="Arial" w:eastAsia="Times New Roman" w:hAnsi="Arial" w:cs="Arial"/>
          <w:lang w:eastAsia="en-US"/>
        </w:rPr>
        <w:t xml:space="preserve">, sumber  daya  </w:t>
      </w:r>
      <w:r w:rsidR="00C012CD">
        <w:rPr>
          <w:rFonts w:ascii="Arial" w:eastAsia="Times New Roman" w:hAnsi="Arial" w:cs="Arial"/>
          <w:lang w:eastAsia="en-US"/>
        </w:rPr>
        <w:t>dan layanan saat ini</w:t>
      </w:r>
      <w:r>
        <w:rPr>
          <w:rFonts w:ascii="Arial" w:eastAsia="Times New Roman" w:hAnsi="Arial" w:cs="Arial"/>
          <w:lang w:eastAsia="en-US"/>
        </w:rPr>
        <w:t>.</w:t>
      </w:r>
    </w:p>
    <w:p w:rsidR="0005285F" w:rsidRDefault="0005285F" w:rsidP="0005285F">
      <w:pPr>
        <w:numPr>
          <w:ilvl w:val="3"/>
          <w:numId w:val="15"/>
        </w:numPr>
        <w:spacing w:after="0" w:line="480" w:lineRule="auto"/>
        <w:ind w:left="851" w:right="-1440" w:hanging="425"/>
        <w:contextualSpacing/>
        <w:jc w:val="both"/>
        <w:rPr>
          <w:rFonts w:ascii="Arial" w:eastAsia="Times New Roman" w:hAnsi="Arial" w:cs="Arial"/>
          <w:lang w:eastAsia="en-US"/>
        </w:rPr>
      </w:pPr>
      <w:r>
        <w:rPr>
          <w:rFonts w:ascii="Arial" w:eastAsia="Times New Roman" w:hAnsi="Arial" w:cs="Arial"/>
          <w:lang w:eastAsia="en-US"/>
        </w:rPr>
        <w:t>Standar IV : Implementasi</w:t>
      </w:r>
    </w:p>
    <w:p w:rsidR="0005285F" w:rsidRDefault="0005285F" w:rsidP="0005285F">
      <w:pPr>
        <w:numPr>
          <w:ilvl w:val="0"/>
          <w:numId w:val="22"/>
        </w:numPr>
        <w:tabs>
          <w:tab w:val="left" w:pos="1843"/>
          <w:tab w:val="left" w:pos="1985"/>
        </w:tabs>
        <w:spacing w:after="0" w:line="480" w:lineRule="auto"/>
        <w:ind w:left="1276" w:right="-1440" w:hanging="425"/>
        <w:contextualSpacing/>
        <w:jc w:val="both"/>
        <w:rPr>
          <w:rFonts w:ascii="Arial" w:eastAsia="Times New Roman" w:hAnsi="Arial" w:cs="Arial"/>
          <w:lang w:eastAsia="en-US"/>
        </w:rPr>
      </w:pPr>
      <w:r>
        <w:rPr>
          <w:rFonts w:ascii="Arial" w:eastAsia="Times New Roman" w:hAnsi="Arial" w:cs="Arial"/>
          <w:lang w:eastAsia="en-US"/>
        </w:rPr>
        <w:t>Pernyataan standar</w:t>
      </w:r>
    </w:p>
    <w:p w:rsidR="0005285F" w:rsidRDefault="0016772F" w:rsidP="0005285F">
      <w:pPr>
        <w:spacing w:after="0" w:line="480" w:lineRule="auto"/>
        <w:ind w:left="1276" w:right="-1" w:firstLine="709"/>
        <w:contextualSpacing/>
        <w:jc w:val="both"/>
        <w:rPr>
          <w:rFonts w:ascii="Arial" w:eastAsia="Times New Roman" w:hAnsi="Arial" w:cs="Arial"/>
          <w:lang w:val="en-US" w:eastAsia="en-US"/>
        </w:rPr>
      </w:pPr>
      <w:r>
        <w:rPr>
          <w:rFonts w:ascii="Arial" w:eastAsia="Times New Roman" w:hAnsi="Arial" w:cs="Arial"/>
          <w:lang w:eastAsia="en-US"/>
        </w:rPr>
        <w:t>Dalam konteks inisiatif promosi, preventif, kuratif, dan rehabilitatif, bidan melaksanakan rencana asuhan kebidanan yang terperinci, andal, sukses, dan sehat berdasarkan bukti yang diberikan kepada klien atau pasien.</w:t>
      </w:r>
    </w:p>
    <w:p w:rsidR="0005285F" w:rsidRDefault="0005285F" w:rsidP="0005285F">
      <w:pPr>
        <w:numPr>
          <w:ilvl w:val="0"/>
          <w:numId w:val="22"/>
        </w:numPr>
        <w:tabs>
          <w:tab w:val="left" w:pos="1843"/>
          <w:tab w:val="left" w:pos="1985"/>
        </w:tabs>
        <w:spacing w:after="0" w:line="480" w:lineRule="auto"/>
        <w:ind w:left="1276" w:right="-1440" w:hanging="425"/>
        <w:contextualSpacing/>
        <w:jc w:val="both"/>
        <w:rPr>
          <w:rFonts w:ascii="Arial" w:eastAsia="Times New Roman" w:hAnsi="Arial" w:cs="Arial"/>
          <w:lang w:eastAsia="en-US"/>
        </w:rPr>
      </w:pPr>
      <w:r>
        <w:rPr>
          <w:rFonts w:ascii="Arial" w:eastAsia="Times New Roman" w:hAnsi="Arial" w:cs="Arial"/>
          <w:lang w:eastAsia="en-US"/>
        </w:rPr>
        <w:t>Kriteria</w:t>
      </w:r>
    </w:p>
    <w:p w:rsidR="0005285F" w:rsidRDefault="00C94F15" w:rsidP="0005285F">
      <w:pPr>
        <w:numPr>
          <w:ilvl w:val="1"/>
          <w:numId w:val="23"/>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P</w:t>
      </w:r>
      <w:r w:rsidR="0005285F">
        <w:rPr>
          <w:rFonts w:ascii="Arial" w:eastAsia="Times New Roman" w:hAnsi="Arial" w:cs="Arial"/>
          <w:lang w:eastAsia="en-US"/>
        </w:rPr>
        <w:t xml:space="preserve">erhatikan </w:t>
      </w:r>
      <w:r>
        <w:rPr>
          <w:rFonts w:ascii="Arial" w:eastAsia="Times New Roman" w:hAnsi="Arial" w:cs="Arial"/>
          <w:lang w:eastAsia="en-US"/>
        </w:rPr>
        <w:t>individual</w:t>
      </w:r>
      <w:r w:rsidR="0005285F">
        <w:rPr>
          <w:rFonts w:ascii="Arial" w:eastAsia="Times New Roman" w:hAnsi="Arial" w:cs="Arial"/>
          <w:lang w:eastAsia="en-US"/>
        </w:rPr>
        <w:t xml:space="preserve"> </w:t>
      </w:r>
      <w:r>
        <w:rPr>
          <w:rFonts w:ascii="Arial" w:eastAsia="Times New Roman" w:hAnsi="Arial" w:cs="Arial"/>
          <w:lang w:eastAsia="en-US"/>
        </w:rPr>
        <w:t>konsumen</w:t>
      </w:r>
      <w:r w:rsidR="0005285F">
        <w:rPr>
          <w:rFonts w:ascii="Arial" w:eastAsia="Times New Roman" w:hAnsi="Arial" w:cs="Arial"/>
          <w:lang w:eastAsia="en-US"/>
        </w:rPr>
        <w:t xml:space="preserve"> sebagai makhluk bio - psio - sosial - </w:t>
      </w:r>
      <w:r>
        <w:rPr>
          <w:rFonts w:ascii="Arial" w:eastAsia="Times New Roman" w:hAnsi="Arial" w:cs="Arial"/>
          <w:lang w:eastAsia="en-US"/>
        </w:rPr>
        <w:t>moral</w:t>
      </w:r>
      <w:r w:rsidR="0005285F">
        <w:rPr>
          <w:rFonts w:ascii="Arial" w:eastAsia="Times New Roman" w:hAnsi="Arial" w:cs="Arial"/>
          <w:lang w:eastAsia="en-US"/>
        </w:rPr>
        <w:t xml:space="preserve"> - </w:t>
      </w:r>
      <w:r>
        <w:rPr>
          <w:rFonts w:ascii="Arial" w:eastAsia="Times New Roman" w:hAnsi="Arial" w:cs="Arial"/>
          <w:lang w:eastAsia="en-US"/>
        </w:rPr>
        <w:t>budaya</w:t>
      </w:r>
      <w:r w:rsidR="0005285F">
        <w:rPr>
          <w:rFonts w:ascii="Arial" w:eastAsia="Times New Roman" w:hAnsi="Arial" w:cs="Arial"/>
          <w:lang w:eastAsia="en-US"/>
        </w:rPr>
        <w:t>.</w:t>
      </w:r>
    </w:p>
    <w:p w:rsidR="0005285F" w:rsidRDefault="0005285F" w:rsidP="0005285F">
      <w:pPr>
        <w:numPr>
          <w:ilvl w:val="1"/>
          <w:numId w:val="23"/>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 xml:space="preserve">Setiap tindakan </w:t>
      </w:r>
      <w:r w:rsidR="00C94F15">
        <w:rPr>
          <w:rFonts w:ascii="Arial" w:eastAsia="Times New Roman" w:hAnsi="Arial" w:cs="Arial"/>
          <w:lang w:eastAsia="en-US"/>
        </w:rPr>
        <w:t>pengobatan</w:t>
      </w:r>
      <w:r>
        <w:rPr>
          <w:rFonts w:ascii="Arial" w:eastAsia="Times New Roman" w:hAnsi="Arial" w:cs="Arial"/>
          <w:lang w:eastAsia="en-US"/>
        </w:rPr>
        <w:t xml:space="preserve"> harus </w:t>
      </w:r>
      <w:r w:rsidR="00C94F15">
        <w:rPr>
          <w:rFonts w:ascii="Arial" w:eastAsia="Times New Roman" w:hAnsi="Arial" w:cs="Arial"/>
          <w:lang w:eastAsia="en-US"/>
        </w:rPr>
        <w:t>diterima</w:t>
      </w:r>
      <w:r>
        <w:rPr>
          <w:rFonts w:ascii="Arial" w:eastAsia="Times New Roman" w:hAnsi="Arial" w:cs="Arial"/>
          <w:lang w:eastAsia="en-US"/>
        </w:rPr>
        <w:t xml:space="preserve"> </w:t>
      </w:r>
      <w:r w:rsidR="00C94F15">
        <w:rPr>
          <w:rFonts w:ascii="Arial" w:eastAsia="Times New Roman" w:hAnsi="Arial" w:cs="Arial"/>
          <w:lang w:eastAsia="en-US"/>
        </w:rPr>
        <w:t>oleh</w:t>
      </w:r>
      <w:r>
        <w:rPr>
          <w:rFonts w:ascii="Arial" w:eastAsia="Times New Roman" w:hAnsi="Arial" w:cs="Arial"/>
          <w:lang w:eastAsia="en-US"/>
        </w:rPr>
        <w:t xml:space="preserve">  klien dan    keluargannya (</w:t>
      </w:r>
      <w:r>
        <w:rPr>
          <w:rFonts w:ascii="Arial" w:eastAsia="Times New Roman" w:hAnsi="Arial" w:cs="Arial"/>
          <w:i/>
          <w:lang w:eastAsia="en-US"/>
        </w:rPr>
        <w:t>inform consent</w:t>
      </w:r>
      <w:r>
        <w:rPr>
          <w:rFonts w:ascii="Arial" w:eastAsia="Times New Roman" w:hAnsi="Arial" w:cs="Arial"/>
          <w:lang w:eastAsia="en-US"/>
        </w:rPr>
        <w:t>).</w:t>
      </w:r>
    </w:p>
    <w:p w:rsidR="0005285F" w:rsidRDefault="00C94F15" w:rsidP="0005285F">
      <w:pPr>
        <w:numPr>
          <w:ilvl w:val="1"/>
          <w:numId w:val="23"/>
        </w:numPr>
        <w:spacing w:after="0" w:line="480" w:lineRule="auto"/>
        <w:ind w:left="1701" w:right="-1440" w:hanging="425"/>
        <w:contextualSpacing/>
        <w:jc w:val="both"/>
        <w:rPr>
          <w:rFonts w:ascii="Arial" w:eastAsia="Times New Roman" w:hAnsi="Arial" w:cs="Arial"/>
          <w:lang w:eastAsia="en-US"/>
        </w:rPr>
      </w:pPr>
      <w:r>
        <w:rPr>
          <w:rFonts w:ascii="Arial" w:eastAsia="Times New Roman" w:hAnsi="Arial" w:cs="Arial"/>
          <w:lang w:eastAsia="en-US"/>
        </w:rPr>
        <w:t>Lakukan perilaku pengasuhan berbasis bukti</w:t>
      </w:r>
    </w:p>
    <w:p w:rsidR="0005285F" w:rsidRDefault="00C94F15" w:rsidP="0005285F">
      <w:pPr>
        <w:numPr>
          <w:ilvl w:val="1"/>
          <w:numId w:val="23"/>
        </w:numPr>
        <w:spacing w:after="0" w:line="480" w:lineRule="auto"/>
        <w:ind w:left="1701" w:right="-1440" w:hanging="425"/>
        <w:contextualSpacing/>
        <w:jc w:val="both"/>
        <w:rPr>
          <w:rFonts w:ascii="Arial" w:eastAsia="Times New Roman" w:hAnsi="Arial" w:cs="Arial"/>
          <w:lang w:eastAsia="en-US"/>
        </w:rPr>
      </w:pPr>
      <w:r>
        <w:rPr>
          <w:rFonts w:ascii="Arial" w:eastAsia="Times New Roman" w:hAnsi="Arial" w:cs="Arial"/>
          <w:lang w:eastAsia="en-US"/>
        </w:rPr>
        <w:t>L</w:t>
      </w:r>
      <w:r w:rsidR="0005285F">
        <w:rPr>
          <w:rFonts w:ascii="Arial" w:eastAsia="Times New Roman" w:hAnsi="Arial" w:cs="Arial"/>
          <w:lang w:eastAsia="en-US"/>
        </w:rPr>
        <w:t xml:space="preserve">ibatkan klien atau pasien dalam </w:t>
      </w:r>
      <w:r>
        <w:rPr>
          <w:rFonts w:ascii="Arial" w:eastAsia="Times New Roman" w:hAnsi="Arial" w:cs="Arial"/>
          <w:lang w:eastAsia="en-US"/>
        </w:rPr>
        <w:t>tindakan apapun</w:t>
      </w:r>
    </w:p>
    <w:p w:rsidR="0005285F" w:rsidRDefault="0005285F" w:rsidP="0005285F">
      <w:pPr>
        <w:numPr>
          <w:ilvl w:val="1"/>
          <w:numId w:val="23"/>
        </w:numPr>
        <w:spacing w:after="0" w:line="480" w:lineRule="auto"/>
        <w:ind w:left="1701" w:right="-1440" w:hanging="425"/>
        <w:contextualSpacing/>
        <w:jc w:val="both"/>
        <w:rPr>
          <w:rFonts w:ascii="Arial" w:eastAsia="Times New Roman" w:hAnsi="Arial" w:cs="Arial"/>
          <w:lang w:eastAsia="en-US"/>
        </w:rPr>
      </w:pPr>
      <w:r>
        <w:rPr>
          <w:rFonts w:ascii="Arial" w:eastAsia="Times New Roman" w:hAnsi="Arial" w:cs="Arial"/>
          <w:lang w:eastAsia="en-US"/>
        </w:rPr>
        <w:t xml:space="preserve">Menjaga </w:t>
      </w:r>
      <w:r>
        <w:rPr>
          <w:rFonts w:ascii="Arial" w:eastAsia="Times New Roman" w:hAnsi="Arial" w:cs="Arial"/>
          <w:i/>
          <w:lang w:eastAsia="en-US"/>
        </w:rPr>
        <w:t xml:space="preserve">privacy </w:t>
      </w:r>
      <w:r w:rsidR="00C94F15">
        <w:rPr>
          <w:rFonts w:ascii="Arial" w:eastAsia="Times New Roman" w:hAnsi="Arial" w:cs="Arial"/>
          <w:i/>
          <w:lang w:eastAsia="en-US"/>
        </w:rPr>
        <w:t>untuk</w:t>
      </w:r>
      <w:r>
        <w:rPr>
          <w:rFonts w:ascii="Arial" w:eastAsia="Times New Roman" w:hAnsi="Arial" w:cs="Arial"/>
          <w:i/>
          <w:lang w:eastAsia="en-US"/>
        </w:rPr>
        <w:t xml:space="preserve"> klien</w:t>
      </w:r>
      <w:r>
        <w:rPr>
          <w:rFonts w:ascii="Arial" w:eastAsia="Times New Roman" w:hAnsi="Arial" w:cs="Arial"/>
          <w:lang w:eastAsia="en-US"/>
        </w:rPr>
        <w:t xml:space="preserve"> atau pasien.</w:t>
      </w:r>
    </w:p>
    <w:p w:rsidR="0005285F" w:rsidRDefault="002821BA" w:rsidP="0005285F">
      <w:pPr>
        <w:numPr>
          <w:ilvl w:val="1"/>
          <w:numId w:val="23"/>
        </w:numPr>
        <w:spacing w:after="0" w:line="480" w:lineRule="auto"/>
        <w:ind w:left="1701" w:right="-1440" w:hanging="425"/>
        <w:contextualSpacing/>
        <w:jc w:val="both"/>
        <w:rPr>
          <w:rFonts w:ascii="Arial" w:eastAsia="Times New Roman" w:hAnsi="Arial" w:cs="Arial"/>
          <w:lang w:eastAsia="en-US"/>
        </w:rPr>
      </w:pPr>
      <w:r>
        <w:rPr>
          <w:rFonts w:ascii="Arial" w:eastAsia="Times New Roman" w:hAnsi="Arial" w:cs="Arial"/>
          <w:lang w:eastAsia="en-US"/>
        </w:rPr>
        <w:t>Menerapkan</w:t>
      </w:r>
      <w:r w:rsidR="0005285F">
        <w:rPr>
          <w:rFonts w:ascii="Arial" w:eastAsia="Times New Roman" w:hAnsi="Arial" w:cs="Arial"/>
          <w:lang w:eastAsia="en-US"/>
        </w:rPr>
        <w:t xml:space="preserve"> </w:t>
      </w:r>
      <w:r>
        <w:rPr>
          <w:rFonts w:ascii="Arial" w:eastAsia="Times New Roman" w:hAnsi="Arial" w:cs="Arial"/>
          <w:lang w:eastAsia="en-US"/>
        </w:rPr>
        <w:t>konsep</w:t>
      </w:r>
      <w:r w:rsidR="0005285F">
        <w:rPr>
          <w:rFonts w:ascii="Arial" w:eastAsia="Times New Roman" w:hAnsi="Arial" w:cs="Arial"/>
          <w:lang w:eastAsia="en-US"/>
        </w:rPr>
        <w:t xml:space="preserve"> </w:t>
      </w:r>
      <w:r>
        <w:rPr>
          <w:rFonts w:ascii="Arial" w:eastAsia="Times New Roman" w:hAnsi="Arial" w:cs="Arial"/>
          <w:lang w:eastAsia="en-US"/>
        </w:rPr>
        <w:t>menghindari</w:t>
      </w:r>
      <w:r w:rsidR="0005285F">
        <w:rPr>
          <w:rFonts w:ascii="Arial" w:eastAsia="Times New Roman" w:hAnsi="Arial" w:cs="Arial"/>
          <w:lang w:eastAsia="en-US"/>
        </w:rPr>
        <w:t xml:space="preserve"> infeksi.</w:t>
      </w:r>
    </w:p>
    <w:p w:rsidR="0005285F" w:rsidRDefault="002821BA" w:rsidP="0005285F">
      <w:pPr>
        <w:numPr>
          <w:ilvl w:val="1"/>
          <w:numId w:val="23"/>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Secara berkelanjutan, amati kemajuan kondisi klien</w:t>
      </w:r>
      <w:r w:rsidR="0005285F">
        <w:rPr>
          <w:rFonts w:ascii="Arial" w:eastAsia="Times New Roman" w:hAnsi="Arial" w:cs="Arial"/>
          <w:lang w:eastAsia="en-US"/>
        </w:rPr>
        <w:t>.</w:t>
      </w:r>
    </w:p>
    <w:p w:rsidR="0005285F" w:rsidRDefault="002821BA" w:rsidP="0005285F">
      <w:pPr>
        <w:numPr>
          <w:ilvl w:val="1"/>
          <w:numId w:val="23"/>
        </w:numPr>
        <w:spacing w:after="0" w:line="480" w:lineRule="auto"/>
        <w:ind w:left="1701" w:right="-1" w:hanging="425"/>
        <w:contextualSpacing/>
        <w:jc w:val="both"/>
        <w:rPr>
          <w:rFonts w:ascii="Arial" w:eastAsia="Times New Roman" w:hAnsi="Arial" w:cs="Arial"/>
          <w:lang w:eastAsia="en-US"/>
        </w:rPr>
      </w:pPr>
      <w:r>
        <w:rPr>
          <w:rFonts w:ascii="Arial" w:eastAsia="Times New Roman" w:hAnsi="Arial" w:cs="Arial"/>
          <w:lang w:eastAsia="en-US"/>
        </w:rPr>
        <w:t>G</w:t>
      </w:r>
      <w:r w:rsidR="0005285F">
        <w:rPr>
          <w:rFonts w:ascii="Arial" w:eastAsia="Times New Roman" w:hAnsi="Arial" w:cs="Arial"/>
          <w:lang w:eastAsia="en-US"/>
        </w:rPr>
        <w:t xml:space="preserve">unakan  sumber daya, </w:t>
      </w:r>
      <w:r>
        <w:rPr>
          <w:rFonts w:ascii="Arial" w:eastAsia="Times New Roman" w:hAnsi="Arial" w:cs="Arial"/>
          <w:lang w:eastAsia="en-US"/>
        </w:rPr>
        <w:t>peralatan</w:t>
      </w:r>
      <w:r w:rsidR="0005285F">
        <w:rPr>
          <w:rFonts w:ascii="Arial" w:eastAsia="Times New Roman" w:hAnsi="Arial" w:cs="Arial"/>
          <w:lang w:eastAsia="en-US"/>
        </w:rPr>
        <w:t xml:space="preserve"> dan fasilitas </w:t>
      </w:r>
      <w:r>
        <w:rPr>
          <w:rFonts w:ascii="Arial" w:eastAsia="Times New Roman" w:hAnsi="Arial" w:cs="Arial"/>
          <w:lang w:eastAsia="en-US"/>
        </w:rPr>
        <w:t>saat ini dan sesuai untuk digunakan.</w:t>
      </w:r>
    </w:p>
    <w:p w:rsidR="0005285F" w:rsidRDefault="008C5B89" w:rsidP="0005285F">
      <w:pPr>
        <w:numPr>
          <w:ilvl w:val="1"/>
          <w:numId w:val="23"/>
        </w:numPr>
        <w:spacing w:after="0" w:line="480" w:lineRule="auto"/>
        <w:ind w:left="1701" w:right="-1440" w:hanging="425"/>
        <w:contextualSpacing/>
        <w:jc w:val="both"/>
        <w:rPr>
          <w:rFonts w:ascii="Arial" w:eastAsia="Times New Roman" w:hAnsi="Arial" w:cs="Arial"/>
          <w:lang w:eastAsia="en-US"/>
        </w:rPr>
      </w:pPr>
      <w:r>
        <w:rPr>
          <w:rFonts w:ascii="Arial" w:eastAsia="Times New Roman" w:hAnsi="Arial" w:cs="Arial"/>
          <w:lang w:eastAsia="en-US"/>
        </w:rPr>
        <w:t>Ber</w:t>
      </w:r>
      <w:r w:rsidR="0005285F">
        <w:rPr>
          <w:rFonts w:ascii="Arial" w:eastAsia="Times New Roman" w:hAnsi="Arial" w:cs="Arial"/>
          <w:lang w:eastAsia="en-US"/>
        </w:rPr>
        <w:t>tindakan sesuai standar.</w:t>
      </w:r>
    </w:p>
    <w:p w:rsidR="0005285F" w:rsidRPr="002821BA" w:rsidRDefault="008C5B89" w:rsidP="002821BA">
      <w:pPr>
        <w:numPr>
          <w:ilvl w:val="1"/>
          <w:numId w:val="23"/>
        </w:numPr>
        <w:spacing w:after="0" w:line="480" w:lineRule="auto"/>
        <w:ind w:left="1701" w:right="-1440" w:hanging="425"/>
        <w:contextualSpacing/>
        <w:jc w:val="both"/>
        <w:rPr>
          <w:rFonts w:ascii="Arial" w:eastAsia="Times New Roman" w:hAnsi="Arial" w:cs="Arial"/>
          <w:lang w:eastAsia="en-US"/>
        </w:rPr>
      </w:pPr>
      <w:r>
        <w:rPr>
          <w:rFonts w:ascii="Arial" w:eastAsia="Times New Roman" w:hAnsi="Arial" w:cs="Arial"/>
          <w:lang w:eastAsia="en-US"/>
        </w:rPr>
        <w:t>C</w:t>
      </w:r>
      <w:r w:rsidR="0005285F">
        <w:rPr>
          <w:rFonts w:ascii="Arial" w:eastAsia="Times New Roman" w:hAnsi="Arial" w:cs="Arial"/>
          <w:lang w:eastAsia="en-US"/>
        </w:rPr>
        <w:t>atat semua tindakan yang telah dilakukan.</w:t>
      </w:r>
    </w:p>
    <w:p w:rsidR="0005285F" w:rsidRDefault="0005285F" w:rsidP="0005285F">
      <w:pPr>
        <w:numPr>
          <w:ilvl w:val="3"/>
          <w:numId w:val="15"/>
        </w:numPr>
        <w:spacing w:after="0" w:line="480" w:lineRule="auto"/>
        <w:ind w:left="851" w:right="-1440" w:hanging="425"/>
        <w:contextualSpacing/>
        <w:jc w:val="both"/>
        <w:rPr>
          <w:rFonts w:ascii="Arial" w:eastAsia="Times New Roman" w:hAnsi="Arial" w:cs="Arial"/>
          <w:lang w:eastAsia="en-US"/>
        </w:rPr>
      </w:pPr>
      <w:r>
        <w:rPr>
          <w:rFonts w:ascii="Arial" w:eastAsia="Times New Roman" w:hAnsi="Arial" w:cs="Arial"/>
          <w:lang w:eastAsia="en-US"/>
        </w:rPr>
        <w:t>Standar</w:t>
      </w:r>
      <w:r>
        <w:rPr>
          <w:rFonts w:ascii="Arial" w:eastAsiaTheme="minorHAnsi" w:hAnsi="Arial" w:cs="Arial"/>
          <w:lang w:eastAsia="en-US"/>
        </w:rPr>
        <w:t xml:space="preserve"> V : Evaluasi</w:t>
      </w:r>
    </w:p>
    <w:p w:rsidR="0005285F" w:rsidRDefault="0005285F" w:rsidP="0005285F">
      <w:pPr>
        <w:numPr>
          <w:ilvl w:val="0"/>
          <w:numId w:val="24"/>
        </w:numPr>
        <w:tabs>
          <w:tab w:val="left" w:pos="1843"/>
        </w:tabs>
        <w:spacing w:after="0" w:line="480" w:lineRule="auto"/>
        <w:ind w:left="1276" w:right="-1440" w:hanging="425"/>
        <w:contextualSpacing/>
        <w:jc w:val="both"/>
        <w:rPr>
          <w:rFonts w:ascii="Arial" w:eastAsia="Times New Roman" w:hAnsi="Arial" w:cs="Arial"/>
          <w:lang w:eastAsia="en-US"/>
        </w:rPr>
      </w:pPr>
      <w:r>
        <w:rPr>
          <w:rFonts w:ascii="Arial" w:eastAsiaTheme="minorHAnsi" w:hAnsi="Arial" w:cs="Arial"/>
          <w:lang w:eastAsia="en-US"/>
        </w:rPr>
        <w:t>Pernyataan standar</w:t>
      </w:r>
    </w:p>
    <w:p w:rsidR="0005285F" w:rsidRDefault="008C5B89" w:rsidP="0005285F">
      <w:pPr>
        <w:spacing w:after="0" w:line="480" w:lineRule="auto"/>
        <w:ind w:left="1276" w:right="-1" w:firstLine="567"/>
        <w:contextualSpacing/>
        <w:jc w:val="both"/>
        <w:rPr>
          <w:rFonts w:ascii="Arial" w:eastAsiaTheme="minorHAnsi" w:hAnsi="Arial" w:cs="Arial"/>
          <w:lang w:eastAsia="en-US"/>
        </w:rPr>
      </w:pPr>
      <w:r>
        <w:rPr>
          <w:rFonts w:ascii="Arial" w:eastAsiaTheme="minorHAnsi" w:hAnsi="Arial" w:cs="Arial"/>
          <w:lang w:eastAsia="en-US"/>
        </w:rPr>
        <w:lastRenderedPageBreak/>
        <w:t>Asesmen sistematis dan berkelanjutan dilakukan oleh bidan untuk melihat kemanjuran pengobatan yang diberikan, tergantung pada kemajuan kondisi klien.</w:t>
      </w:r>
    </w:p>
    <w:p w:rsidR="0005285F" w:rsidRDefault="0005285F" w:rsidP="0005285F">
      <w:pPr>
        <w:numPr>
          <w:ilvl w:val="0"/>
          <w:numId w:val="24"/>
        </w:numPr>
        <w:tabs>
          <w:tab w:val="left" w:pos="1843"/>
        </w:tabs>
        <w:spacing w:after="0" w:line="480" w:lineRule="auto"/>
        <w:ind w:left="1276" w:right="-1440" w:hanging="425"/>
        <w:contextualSpacing/>
        <w:jc w:val="both"/>
        <w:rPr>
          <w:rFonts w:ascii="Arial" w:eastAsiaTheme="minorHAnsi" w:hAnsi="Arial" w:cs="Arial"/>
          <w:lang w:eastAsia="en-US"/>
        </w:rPr>
      </w:pPr>
      <w:r>
        <w:rPr>
          <w:rFonts w:ascii="Arial" w:eastAsiaTheme="minorHAnsi" w:hAnsi="Arial" w:cs="Arial"/>
          <w:lang w:eastAsia="en-US"/>
        </w:rPr>
        <w:t>Kriteria evaluasi</w:t>
      </w:r>
    </w:p>
    <w:p w:rsidR="0005285F" w:rsidRDefault="0005285F" w:rsidP="0005285F">
      <w:pPr>
        <w:numPr>
          <w:ilvl w:val="1"/>
          <w:numId w:val="25"/>
        </w:numPr>
        <w:tabs>
          <w:tab w:val="left" w:pos="1843"/>
        </w:tabs>
        <w:spacing w:after="0" w:line="480" w:lineRule="auto"/>
        <w:ind w:left="1701" w:right="-1" w:hanging="425"/>
        <w:contextualSpacing/>
        <w:jc w:val="both"/>
        <w:rPr>
          <w:rFonts w:ascii="Arial" w:eastAsia="Times New Roman" w:hAnsi="Arial" w:cs="Arial"/>
          <w:lang w:eastAsia="en-US"/>
        </w:rPr>
      </w:pPr>
      <w:r>
        <w:rPr>
          <w:rFonts w:ascii="Arial" w:eastAsiaTheme="minorHAnsi" w:hAnsi="Arial" w:cs="Arial"/>
          <w:lang w:eastAsia="en-US"/>
        </w:rPr>
        <w:t>Pe</w:t>
      </w:r>
      <w:r w:rsidR="008C5B89">
        <w:rPr>
          <w:rFonts w:ascii="Arial" w:eastAsiaTheme="minorHAnsi" w:hAnsi="Arial" w:cs="Arial"/>
          <w:lang w:eastAsia="en-US"/>
        </w:rPr>
        <w:t>njauan</w:t>
      </w:r>
      <w:r>
        <w:rPr>
          <w:rFonts w:ascii="Arial" w:eastAsiaTheme="minorHAnsi" w:hAnsi="Arial" w:cs="Arial"/>
          <w:lang w:eastAsia="en-US"/>
        </w:rPr>
        <w:t xml:space="preserve"> dilakukan </w:t>
      </w:r>
      <w:r w:rsidR="008C5B89">
        <w:rPr>
          <w:rFonts w:ascii="Arial" w:eastAsiaTheme="minorHAnsi" w:hAnsi="Arial" w:cs="Arial"/>
          <w:lang w:eastAsia="en-US"/>
        </w:rPr>
        <w:t>sesuai</w:t>
      </w:r>
      <w:r>
        <w:rPr>
          <w:rFonts w:ascii="Arial" w:eastAsiaTheme="minorHAnsi" w:hAnsi="Arial" w:cs="Arial"/>
          <w:lang w:eastAsia="en-US"/>
        </w:rPr>
        <w:t xml:space="preserve"> </w:t>
      </w:r>
      <w:r w:rsidR="008C5B89">
        <w:rPr>
          <w:rFonts w:ascii="Arial" w:eastAsiaTheme="minorHAnsi" w:hAnsi="Arial" w:cs="Arial"/>
          <w:lang w:eastAsia="en-US"/>
        </w:rPr>
        <w:t>dengan</w:t>
      </w:r>
      <w:r>
        <w:rPr>
          <w:rFonts w:ascii="Arial" w:eastAsiaTheme="minorHAnsi" w:hAnsi="Arial" w:cs="Arial"/>
          <w:lang w:eastAsia="en-US"/>
        </w:rPr>
        <w:t xml:space="preserve"> </w:t>
      </w:r>
      <w:r w:rsidR="008C5B89">
        <w:rPr>
          <w:rFonts w:ascii="Arial" w:eastAsiaTheme="minorHAnsi" w:hAnsi="Arial" w:cs="Arial"/>
          <w:lang w:eastAsia="en-US"/>
        </w:rPr>
        <w:t>keadaan klien segera</w:t>
      </w:r>
      <w:r>
        <w:rPr>
          <w:rFonts w:ascii="Arial" w:eastAsiaTheme="minorHAnsi" w:hAnsi="Arial" w:cs="Arial"/>
          <w:lang w:eastAsia="en-US"/>
        </w:rPr>
        <w:t xml:space="preserve"> </w:t>
      </w:r>
      <w:r w:rsidR="008C5B89">
        <w:rPr>
          <w:rFonts w:ascii="Arial" w:eastAsiaTheme="minorHAnsi" w:hAnsi="Arial" w:cs="Arial"/>
          <w:lang w:eastAsia="en-US"/>
        </w:rPr>
        <w:t>setelah perawatan selesai</w:t>
      </w:r>
      <w:r>
        <w:rPr>
          <w:rFonts w:ascii="Arial" w:eastAsiaTheme="minorHAnsi" w:hAnsi="Arial" w:cs="Arial"/>
          <w:lang w:eastAsia="en-US"/>
        </w:rPr>
        <w:t>.</w:t>
      </w:r>
    </w:p>
    <w:p w:rsidR="0005285F" w:rsidRDefault="0005285F" w:rsidP="0005285F">
      <w:pPr>
        <w:numPr>
          <w:ilvl w:val="1"/>
          <w:numId w:val="25"/>
        </w:numPr>
        <w:tabs>
          <w:tab w:val="left" w:pos="1843"/>
        </w:tabs>
        <w:spacing w:after="0" w:line="480" w:lineRule="auto"/>
        <w:ind w:left="1701" w:right="-1" w:hanging="425"/>
        <w:contextualSpacing/>
        <w:jc w:val="both"/>
        <w:rPr>
          <w:rFonts w:ascii="Arial" w:eastAsia="Times New Roman" w:hAnsi="Arial" w:cs="Arial"/>
          <w:lang w:eastAsia="en-US"/>
        </w:rPr>
      </w:pPr>
      <w:r>
        <w:rPr>
          <w:rFonts w:ascii="Arial" w:eastAsiaTheme="minorHAnsi" w:hAnsi="Arial" w:cs="Arial"/>
          <w:lang w:eastAsia="en-US"/>
        </w:rPr>
        <w:t>Hasil evaluasi segera dan dikomunikasikan</w:t>
      </w:r>
      <w:r w:rsidR="001A4679">
        <w:rPr>
          <w:rFonts w:ascii="Arial" w:eastAsiaTheme="minorHAnsi" w:hAnsi="Arial" w:cs="Arial"/>
          <w:lang w:eastAsia="en-US"/>
        </w:rPr>
        <w:t xml:space="preserve"> ke</w:t>
      </w:r>
      <w:r>
        <w:rPr>
          <w:rFonts w:ascii="Arial" w:eastAsiaTheme="minorHAnsi" w:hAnsi="Arial" w:cs="Arial"/>
          <w:lang w:eastAsia="en-US"/>
        </w:rPr>
        <w:t xml:space="preserve">pada </w:t>
      </w:r>
      <w:r w:rsidR="001A4679">
        <w:rPr>
          <w:rFonts w:ascii="Arial" w:eastAsiaTheme="minorHAnsi" w:hAnsi="Arial" w:cs="Arial"/>
          <w:lang w:eastAsia="en-US"/>
        </w:rPr>
        <w:t>pelanggan</w:t>
      </w:r>
      <w:r>
        <w:rPr>
          <w:rFonts w:ascii="Arial" w:eastAsiaTheme="minorHAnsi" w:hAnsi="Arial" w:cs="Arial"/>
          <w:lang w:eastAsia="en-US"/>
        </w:rPr>
        <w:t xml:space="preserve"> dan atau keluarga.</w:t>
      </w:r>
    </w:p>
    <w:p w:rsidR="0005285F" w:rsidRDefault="0005285F" w:rsidP="0005285F">
      <w:pPr>
        <w:numPr>
          <w:ilvl w:val="1"/>
          <w:numId w:val="25"/>
        </w:numPr>
        <w:tabs>
          <w:tab w:val="left" w:pos="1843"/>
        </w:tabs>
        <w:spacing w:after="0" w:line="480" w:lineRule="auto"/>
        <w:ind w:left="1701" w:right="-1" w:hanging="425"/>
        <w:contextualSpacing/>
        <w:jc w:val="both"/>
        <w:rPr>
          <w:rFonts w:ascii="Arial" w:eastAsia="Times New Roman" w:hAnsi="Arial" w:cs="Arial"/>
          <w:lang w:eastAsia="en-US"/>
        </w:rPr>
      </w:pPr>
      <w:r>
        <w:rPr>
          <w:rFonts w:ascii="Arial" w:eastAsiaTheme="minorHAnsi" w:hAnsi="Arial" w:cs="Arial"/>
          <w:lang w:eastAsia="en-US"/>
        </w:rPr>
        <w:t>Evaluasi dilakukan sesuai standar.</w:t>
      </w:r>
    </w:p>
    <w:p w:rsidR="0005285F" w:rsidRDefault="0005285F" w:rsidP="0005285F">
      <w:pPr>
        <w:numPr>
          <w:ilvl w:val="1"/>
          <w:numId w:val="25"/>
        </w:numPr>
        <w:tabs>
          <w:tab w:val="left" w:pos="1843"/>
        </w:tabs>
        <w:spacing w:after="0" w:line="480" w:lineRule="auto"/>
        <w:ind w:left="1701" w:right="-1" w:hanging="425"/>
        <w:contextualSpacing/>
        <w:jc w:val="both"/>
        <w:rPr>
          <w:rFonts w:ascii="Arial" w:eastAsia="Times New Roman" w:hAnsi="Arial" w:cs="Arial"/>
          <w:lang w:eastAsia="en-US"/>
        </w:rPr>
      </w:pPr>
      <w:r>
        <w:rPr>
          <w:rFonts w:ascii="Arial" w:eastAsiaTheme="minorHAnsi" w:hAnsi="Arial" w:cs="Arial"/>
          <w:lang w:eastAsia="en-US"/>
        </w:rPr>
        <w:t>Hasil evaluasi ditindak lanjut sesuai dengan kondisi klien atau pasien.</w:t>
      </w:r>
    </w:p>
    <w:p w:rsidR="0005285F" w:rsidRDefault="0005285F" w:rsidP="0005285F">
      <w:pPr>
        <w:numPr>
          <w:ilvl w:val="3"/>
          <w:numId w:val="15"/>
        </w:numPr>
        <w:spacing w:after="0" w:line="480" w:lineRule="auto"/>
        <w:ind w:left="851" w:right="-1440" w:hanging="425"/>
        <w:contextualSpacing/>
        <w:jc w:val="both"/>
        <w:rPr>
          <w:rFonts w:ascii="Arial" w:eastAsia="Times New Roman" w:hAnsi="Arial" w:cs="Arial"/>
          <w:lang w:eastAsia="en-US"/>
        </w:rPr>
      </w:pPr>
      <w:r>
        <w:rPr>
          <w:rFonts w:ascii="Arial" w:eastAsia="Times New Roman" w:hAnsi="Arial" w:cs="Arial"/>
          <w:lang w:eastAsia="en-US"/>
        </w:rPr>
        <w:t>Standar</w:t>
      </w:r>
      <w:r>
        <w:rPr>
          <w:rFonts w:ascii="Arial" w:eastAsiaTheme="minorHAnsi" w:hAnsi="Arial" w:cs="Arial"/>
          <w:lang w:eastAsia="en-US"/>
        </w:rPr>
        <w:t xml:space="preserve"> VI : Pencatatan Asuhan Kebidanan</w:t>
      </w:r>
    </w:p>
    <w:p w:rsidR="0005285F" w:rsidRDefault="0005285F" w:rsidP="0005285F">
      <w:pPr>
        <w:numPr>
          <w:ilvl w:val="0"/>
          <w:numId w:val="26"/>
        </w:numPr>
        <w:spacing w:after="0" w:line="480" w:lineRule="auto"/>
        <w:ind w:left="1276" w:right="-1440" w:hanging="425"/>
        <w:contextualSpacing/>
        <w:jc w:val="both"/>
        <w:rPr>
          <w:rFonts w:ascii="Arial" w:eastAsia="Times New Roman" w:hAnsi="Arial" w:cs="Arial"/>
          <w:lang w:eastAsia="en-US"/>
        </w:rPr>
      </w:pPr>
      <w:r>
        <w:rPr>
          <w:rFonts w:ascii="Arial" w:eastAsiaTheme="minorHAnsi" w:hAnsi="Arial" w:cs="Arial"/>
          <w:lang w:eastAsia="en-US"/>
        </w:rPr>
        <w:t xml:space="preserve">Pernyataan Standar </w:t>
      </w:r>
    </w:p>
    <w:p w:rsidR="0005285F" w:rsidRDefault="0005285F" w:rsidP="0005285F">
      <w:pPr>
        <w:spacing w:after="0" w:line="480" w:lineRule="auto"/>
        <w:ind w:left="1276" w:right="-1" w:firstLine="567"/>
        <w:contextualSpacing/>
        <w:jc w:val="both"/>
        <w:rPr>
          <w:rFonts w:ascii="Arial" w:eastAsiaTheme="minorHAnsi" w:hAnsi="Arial" w:cs="Arial"/>
          <w:lang w:eastAsia="en-US"/>
        </w:rPr>
      </w:pPr>
      <w:r>
        <w:rPr>
          <w:rFonts w:ascii="Arial" w:eastAsiaTheme="minorHAnsi" w:hAnsi="Arial" w:cs="Arial"/>
          <w:lang w:eastAsia="en-US"/>
        </w:rPr>
        <w:t xml:space="preserve">Bidan  </w:t>
      </w:r>
      <w:r w:rsidR="000472B7">
        <w:rPr>
          <w:rFonts w:ascii="Arial" w:eastAsiaTheme="minorHAnsi" w:hAnsi="Arial" w:cs="Arial"/>
          <w:lang w:eastAsia="en-US"/>
        </w:rPr>
        <w:t xml:space="preserve">mendokumentasikan keadaan atau kejadian yang diidentifikasi dan dilaksanakan dalam pemberian asuhan kebidanan secara lengkap, tepat, ringkas dan konsisten. </w:t>
      </w:r>
    </w:p>
    <w:p w:rsidR="0005285F" w:rsidRDefault="0005285F" w:rsidP="0005285F">
      <w:pPr>
        <w:numPr>
          <w:ilvl w:val="0"/>
          <w:numId w:val="26"/>
        </w:numPr>
        <w:spacing w:after="0" w:line="480" w:lineRule="auto"/>
        <w:ind w:left="1276" w:right="-1440" w:hanging="425"/>
        <w:contextualSpacing/>
        <w:jc w:val="both"/>
        <w:rPr>
          <w:rFonts w:ascii="Arial" w:eastAsia="Times New Roman" w:hAnsi="Arial" w:cs="Arial"/>
          <w:lang w:eastAsia="en-US"/>
        </w:rPr>
      </w:pPr>
      <w:r>
        <w:rPr>
          <w:rFonts w:ascii="Arial" w:eastAsiaTheme="minorHAnsi" w:hAnsi="Arial" w:cs="Arial"/>
          <w:lang w:eastAsia="en-US"/>
        </w:rPr>
        <w:t>Kriteria Pencatatan Asuhan Kebidanan</w:t>
      </w:r>
    </w:p>
    <w:p w:rsidR="0005285F" w:rsidRDefault="0005285F" w:rsidP="0005285F">
      <w:pPr>
        <w:numPr>
          <w:ilvl w:val="1"/>
          <w:numId w:val="27"/>
        </w:numPr>
        <w:spacing w:after="0" w:line="480" w:lineRule="auto"/>
        <w:ind w:left="1701" w:right="-1" w:hanging="425"/>
        <w:contextualSpacing/>
        <w:jc w:val="both"/>
        <w:rPr>
          <w:rFonts w:ascii="Arial" w:eastAsia="Times New Roman" w:hAnsi="Arial" w:cs="Arial"/>
          <w:lang w:eastAsia="en-US"/>
        </w:rPr>
      </w:pPr>
      <w:r>
        <w:rPr>
          <w:rFonts w:ascii="Arial" w:eastAsiaTheme="minorHAnsi" w:hAnsi="Arial" w:cs="Arial"/>
          <w:lang w:eastAsia="en-US"/>
        </w:rPr>
        <w:t>Pen</w:t>
      </w:r>
      <w:r w:rsidR="000472B7">
        <w:rPr>
          <w:rFonts w:ascii="Arial" w:eastAsiaTheme="minorHAnsi" w:hAnsi="Arial" w:cs="Arial"/>
          <w:lang w:eastAsia="en-US"/>
        </w:rPr>
        <w:t>dokumentasian</w:t>
      </w:r>
      <w:r>
        <w:rPr>
          <w:rFonts w:ascii="Arial" w:eastAsiaTheme="minorHAnsi" w:hAnsi="Arial" w:cs="Arial"/>
          <w:lang w:eastAsia="en-US"/>
        </w:rPr>
        <w:t xml:space="preserve"> dilakukan </w:t>
      </w:r>
      <w:r w:rsidR="000472B7">
        <w:rPr>
          <w:rFonts w:ascii="Arial" w:eastAsiaTheme="minorHAnsi" w:hAnsi="Arial" w:cs="Arial"/>
          <w:lang w:eastAsia="en-US"/>
        </w:rPr>
        <w:t>dalam format</w:t>
      </w:r>
      <w:r>
        <w:rPr>
          <w:rFonts w:ascii="Arial" w:eastAsiaTheme="minorHAnsi" w:hAnsi="Arial" w:cs="Arial"/>
          <w:lang w:eastAsia="en-US"/>
        </w:rPr>
        <w:t xml:space="preserve"> yang tersedia (Rekam medis / KMS / Status pasien / buku KIA)</w:t>
      </w:r>
      <w:r w:rsidR="000472B7">
        <w:rPr>
          <w:rFonts w:ascii="Arial" w:eastAsiaTheme="minorHAnsi" w:hAnsi="Arial" w:cs="Arial"/>
          <w:lang w:eastAsia="en-US"/>
        </w:rPr>
        <w:t xml:space="preserve"> segera setelah perawatan dilakukan</w:t>
      </w:r>
      <w:r>
        <w:rPr>
          <w:rFonts w:ascii="Arial" w:eastAsiaTheme="minorHAnsi" w:hAnsi="Arial" w:cs="Arial"/>
          <w:lang w:eastAsia="en-US"/>
        </w:rPr>
        <w:t>.</w:t>
      </w:r>
    </w:p>
    <w:p w:rsidR="0005285F" w:rsidRDefault="0005285F" w:rsidP="0005285F">
      <w:pPr>
        <w:numPr>
          <w:ilvl w:val="1"/>
          <w:numId w:val="27"/>
        </w:numPr>
        <w:spacing w:after="0" w:line="480" w:lineRule="auto"/>
        <w:ind w:left="1701" w:right="-1" w:hanging="425"/>
        <w:contextualSpacing/>
        <w:jc w:val="both"/>
        <w:rPr>
          <w:rFonts w:ascii="Arial" w:eastAsia="Times New Roman" w:hAnsi="Arial" w:cs="Arial"/>
          <w:lang w:eastAsia="en-US"/>
        </w:rPr>
      </w:pPr>
      <w:r>
        <w:rPr>
          <w:rFonts w:ascii="Arial" w:eastAsiaTheme="minorHAnsi" w:hAnsi="Arial" w:cs="Arial"/>
          <w:lang w:eastAsia="en-US"/>
        </w:rPr>
        <w:t xml:space="preserve">Ditulis dalam bentuk </w:t>
      </w:r>
      <w:r w:rsidR="000472B7">
        <w:rPr>
          <w:rFonts w:ascii="Arial" w:eastAsiaTheme="minorHAnsi" w:hAnsi="Arial" w:cs="Arial"/>
          <w:lang w:eastAsia="en-US"/>
        </w:rPr>
        <w:t>laporan</w:t>
      </w:r>
      <w:r>
        <w:rPr>
          <w:rFonts w:ascii="Arial" w:eastAsiaTheme="minorHAnsi" w:hAnsi="Arial" w:cs="Arial"/>
          <w:lang w:eastAsia="en-US"/>
        </w:rPr>
        <w:t xml:space="preserve"> </w:t>
      </w:r>
      <w:r w:rsidR="000472B7">
        <w:rPr>
          <w:rFonts w:ascii="Arial" w:eastAsiaTheme="minorHAnsi" w:hAnsi="Arial" w:cs="Arial"/>
          <w:lang w:eastAsia="en-US"/>
        </w:rPr>
        <w:t>kemajuan</w:t>
      </w:r>
      <w:r>
        <w:rPr>
          <w:rFonts w:ascii="Arial" w:eastAsiaTheme="minorHAnsi" w:hAnsi="Arial" w:cs="Arial"/>
          <w:lang w:eastAsia="en-US"/>
        </w:rPr>
        <w:t xml:space="preserve"> </w:t>
      </w:r>
      <w:r>
        <w:rPr>
          <w:rFonts w:ascii="Arial" w:eastAsiaTheme="minorHAnsi" w:hAnsi="Arial" w:cs="Arial"/>
          <w:b/>
          <w:lang w:eastAsia="en-US"/>
        </w:rPr>
        <w:t>SOAP.</w:t>
      </w:r>
    </w:p>
    <w:p w:rsidR="0005285F" w:rsidRDefault="0005285F" w:rsidP="0005285F">
      <w:pPr>
        <w:numPr>
          <w:ilvl w:val="1"/>
          <w:numId w:val="27"/>
        </w:numPr>
        <w:spacing w:after="0" w:line="480" w:lineRule="auto"/>
        <w:ind w:left="1701" w:right="-1" w:hanging="425"/>
        <w:contextualSpacing/>
        <w:jc w:val="both"/>
        <w:rPr>
          <w:rFonts w:ascii="Arial" w:eastAsia="Times New Roman" w:hAnsi="Arial" w:cs="Arial"/>
          <w:lang w:eastAsia="en-US"/>
        </w:rPr>
      </w:pPr>
      <w:r>
        <w:rPr>
          <w:rFonts w:ascii="Arial" w:eastAsiaTheme="minorHAnsi" w:hAnsi="Arial" w:cs="Arial"/>
          <w:b/>
          <w:lang w:eastAsia="en-US"/>
        </w:rPr>
        <w:t xml:space="preserve">S </w:t>
      </w:r>
      <w:r>
        <w:rPr>
          <w:rFonts w:ascii="Arial" w:eastAsiaTheme="minorHAnsi" w:hAnsi="Arial" w:cs="Arial"/>
          <w:lang w:eastAsia="en-US"/>
        </w:rPr>
        <w:t>adalah data subjektif, mencatat hasil anamnesa.</w:t>
      </w:r>
    </w:p>
    <w:p w:rsidR="0005285F" w:rsidRDefault="0005285F" w:rsidP="0005285F">
      <w:pPr>
        <w:numPr>
          <w:ilvl w:val="1"/>
          <w:numId w:val="27"/>
        </w:numPr>
        <w:spacing w:after="0" w:line="480" w:lineRule="auto"/>
        <w:ind w:left="1701" w:right="-1" w:hanging="425"/>
        <w:contextualSpacing/>
        <w:jc w:val="both"/>
        <w:rPr>
          <w:rFonts w:ascii="Arial" w:eastAsiaTheme="minorHAnsi" w:hAnsi="Arial" w:cs="Arial"/>
          <w:lang w:eastAsia="en-US"/>
        </w:rPr>
      </w:pPr>
      <w:r>
        <w:rPr>
          <w:rFonts w:ascii="Arial" w:eastAsiaTheme="minorHAnsi" w:hAnsi="Arial" w:cs="Arial"/>
          <w:b/>
          <w:lang w:eastAsia="en-US"/>
        </w:rPr>
        <w:t xml:space="preserve">O </w:t>
      </w:r>
      <w:r>
        <w:rPr>
          <w:rFonts w:ascii="Arial" w:eastAsiaTheme="minorHAnsi" w:hAnsi="Arial" w:cs="Arial"/>
          <w:lang w:eastAsia="en-US"/>
        </w:rPr>
        <w:t>adalah data objektif, mencatat hasil pemeriksaan.</w:t>
      </w:r>
    </w:p>
    <w:p w:rsidR="0005285F" w:rsidRDefault="0005285F" w:rsidP="0005285F">
      <w:pPr>
        <w:numPr>
          <w:ilvl w:val="1"/>
          <w:numId w:val="27"/>
        </w:numPr>
        <w:spacing w:after="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A adalah hasil analisa, mencatat diagnosa dan masalah kebidanan.</w:t>
      </w:r>
    </w:p>
    <w:p w:rsidR="0005285F" w:rsidRDefault="0005285F" w:rsidP="0005285F">
      <w:pPr>
        <w:numPr>
          <w:ilvl w:val="1"/>
          <w:numId w:val="27"/>
        </w:numPr>
        <w:spacing w:after="0" w:line="480" w:lineRule="auto"/>
        <w:ind w:left="1701" w:right="-1" w:hanging="425"/>
        <w:contextualSpacing/>
        <w:jc w:val="both"/>
        <w:rPr>
          <w:rFonts w:ascii="Arial" w:eastAsiaTheme="minorHAnsi" w:hAnsi="Arial" w:cs="Arial"/>
          <w:lang w:val="en-US" w:eastAsia="en-US"/>
        </w:rPr>
      </w:pPr>
      <w:r>
        <w:rPr>
          <w:rFonts w:ascii="Arial" w:eastAsiaTheme="minorHAnsi" w:hAnsi="Arial" w:cs="Arial"/>
          <w:lang w:eastAsia="en-US"/>
        </w:rPr>
        <w:lastRenderedPageBreak/>
        <w:t xml:space="preserve">P adalah  penatalaksanaan, mencatat seluruh perencanaan dan penatalaksanaan yang sudah dilakukan seperti tindakan antiseptif, tindakan segera, tindakan secara komprehensif, penyuluhan, dukungan, kolaborasi, evaluasi atau </w:t>
      </w:r>
      <w:r>
        <w:rPr>
          <w:rFonts w:ascii="Arial" w:eastAsiaTheme="minorHAnsi" w:hAnsi="Arial" w:cs="Arial"/>
          <w:i/>
          <w:lang w:eastAsia="en-US"/>
        </w:rPr>
        <w:t>follow up</w:t>
      </w:r>
      <w:r>
        <w:rPr>
          <w:rFonts w:ascii="Arial" w:eastAsiaTheme="minorHAnsi" w:hAnsi="Arial" w:cs="Arial"/>
          <w:lang w:eastAsia="en-US"/>
        </w:rPr>
        <w:t xml:space="preserve"> dan rujukan</w:t>
      </w:r>
      <w:r>
        <w:rPr>
          <w:rFonts w:ascii="Arial" w:eastAsiaTheme="minorHAnsi" w:hAnsi="Arial" w:cs="Arial"/>
          <w:lang w:val="en-US" w:eastAsia="en-US"/>
        </w:rPr>
        <w:t>.</w:t>
      </w:r>
    </w:p>
    <w:p w:rsidR="0005285F" w:rsidRDefault="0005285F" w:rsidP="0005285F">
      <w:pPr>
        <w:numPr>
          <w:ilvl w:val="0"/>
          <w:numId w:val="14"/>
        </w:numPr>
        <w:spacing w:after="0" w:line="480" w:lineRule="auto"/>
        <w:ind w:left="426" w:right="-1" w:hanging="426"/>
        <w:contextualSpacing/>
        <w:rPr>
          <w:rFonts w:ascii="Arial" w:eastAsiaTheme="minorHAnsi" w:hAnsi="Arial" w:cs="Arial"/>
          <w:b/>
          <w:lang w:eastAsia="en-US"/>
        </w:rPr>
      </w:pPr>
      <w:r>
        <w:rPr>
          <w:rFonts w:ascii="Arial" w:eastAsiaTheme="minorHAnsi" w:hAnsi="Arial" w:cs="Arial"/>
          <w:b/>
          <w:lang w:eastAsia="en-US"/>
        </w:rPr>
        <w:t>Konsep Dasar Masa Nifas</w:t>
      </w:r>
    </w:p>
    <w:p w:rsidR="0005285F" w:rsidRDefault="0005285F" w:rsidP="0005285F">
      <w:pPr>
        <w:numPr>
          <w:ilvl w:val="5"/>
          <w:numId w:val="28"/>
        </w:numPr>
        <w:spacing w:after="0" w:line="480" w:lineRule="auto"/>
        <w:ind w:left="851" w:right="-1" w:hanging="425"/>
        <w:contextualSpacing/>
        <w:jc w:val="both"/>
        <w:rPr>
          <w:rFonts w:ascii="Arial" w:eastAsiaTheme="minorHAnsi" w:hAnsi="Arial" w:cs="Arial"/>
          <w:b/>
          <w:lang w:eastAsia="en-US"/>
        </w:rPr>
      </w:pPr>
      <w:r>
        <w:rPr>
          <w:rFonts w:ascii="Arial" w:eastAsiaTheme="minorHAnsi" w:hAnsi="Arial" w:cs="Arial"/>
          <w:b/>
          <w:lang w:eastAsia="en-US"/>
        </w:rPr>
        <w:t xml:space="preserve">Pengertian </w:t>
      </w:r>
    </w:p>
    <w:p w:rsidR="0005285F" w:rsidRDefault="0005285F" w:rsidP="0005285F">
      <w:pPr>
        <w:spacing w:after="0" w:line="480" w:lineRule="auto"/>
        <w:ind w:left="851" w:right="-1" w:firstLine="567"/>
        <w:jc w:val="both"/>
        <w:rPr>
          <w:rFonts w:ascii="Arial" w:eastAsiaTheme="minorHAnsi" w:hAnsi="Arial" w:cs="Arial"/>
          <w:lang w:eastAsia="en-US"/>
        </w:rPr>
      </w:pPr>
      <w:r>
        <w:rPr>
          <w:rFonts w:ascii="Arial" w:eastAsiaTheme="minorHAnsi" w:hAnsi="Arial" w:cs="Arial"/>
          <w:lang w:eastAsia="en-US"/>
        </w:rPr>
        <w:t>Masa nifas (puerperium) adalah masa pulih kembali, mulai dari persalinan selesai sampai alat-alat kandungan kembali seperti pra-hamil, lama masa nifas merupakan periode yang dimulai beberapa jam setelah lahirnya plasenta sampai 6 minggu beriutnya (Sumiaty, 2011:108)</w:t>
      </w:r>
    </w:p>
    <w:p w:rsidR="0005285F" w:rsidRDefault="0005285F" w:rsidP="0005285F">
      <w:pPr>
        <w:spacing w:after="0" w:line="480" w:lineRule="auto"/>
        <w:ind w:left="851" w:right="-1" w:firstLine="567"/>
        <w:jc w:val="both"/>
        <w:rPr>
          <w:rFonts w:ascii="Arial" w:eastAsiaTheme="minorHAnsi" w:hAnsi="Arial" w:cs="Arial"/>
          <w:lang w:val="en-US" w:eastAsia="en-US"/>
        </w:rPr>
      </w:pPr>
      <w:r>
        <w:rPr>
          <w:rFonts w:ascii="Arial" w:eastAsiaTheme="minorHAnsi" w:hAnsi="Arial" w:cs="Arial"/>
          <w:lang w:eastAsia="en-US"/>
        </w:rPr>
        <w:t>Masa nifas atau puerperium dimulai sejak 1 jam setelah lahirnya plasenta sampai dengan 6 minggu (42hari) setelah itu. Pelayanan pacsca persalinan harus terselenggarakan pada masa itu untuk memenuhi kebutuhan ibu dan bayi,yang meliputi upaya pencegahan, deteksi dini dan pengobata komplikasi dan penyakit yang mingkin terjadi, serta penyediaan pelayanan pemberian ASI, cara menjarangkan kehamilan, imunisasi, dan nutrisi bagi ibu.</w:t>
      </w:r>
    </w:p>
    <w:p w:rsidR="0005285F" w:rsidRDefault="0005285F" w:rsidP="0005285F">
      <w:pPr>
        <w:spacing w:after="0" w:line="480" w:lineRule="auto"/>
        <w:ind w:left="851" w:right="-1" w:firstLine="567"/>
        <w:jc w:val="both"/>
        <w:rPr>
          <w:rFonts w:ascii="Arial" w:eastAsiaTheme="minorHAnsi" w:hAnsi="Arial" w:cs="Arial"/>
          <w:lang w:eastAsia="en-US"/>
        </w:rPr>
      </w:pPr>
      <w:r>
        <w:rPr>
          <w:rFonts w:ascii="Arial" w:eastAsiaTheme="minorHAnsi" w:hAnsi="Arial" w:cs="Arial"/>
          <w:lang w:eastAsia="en-US"/>
        </w:rPr>
        <w:t>Masa nifas (Puerperium) adalah masa pulih kembali, mulai dari persalinan selesai sampai alat-alat kandungan kembali seperti pra-hamil. Lama masa nifas merupakan periode yang dimulai beberapa jam setelah lahirnya plasenta sampai 6 minggu berikutnya (Sumiaty, 2011).</w:t>
      </w:r>
    </w:p>
    <w:p w:rsidR="0005285F" w:rsidRDefault="0005285F" w:rsidP="0005285F">
      <w:pPr>
        <w:spacing w:after="0" w:line="480" w:lineRule="auto"/>
        <w:ind w:left="851" w:right="-1" w:firstLine="567"/>
        <w:jc w:val="both"/>
        <w:rPr>
          <w:rFonts w:ascii="Arial" w:eastAsiaTheme="minorHAnsi" w:hAnsi="Arial" w:cs="Arial"/>
          <w:lang w:val="en-US" w:eastAsia="en-US"/>
        </w:rPr>
      </w:pPr>
      <w:r>
        <w:rPr>
          <w:rFonts w:ascii="Arial" w:eastAsiaTheme="minorHAnsi" w:hAnsi="Arial" w:cs="Arial"/>
          <w:lang w:eastAsia="en-US"/>
        </w:rPr>
        <w:lastRenderedPageBreak/>
        <w:t>Masa nifas atau puerperium dimulai sejak 1 jam setelah lahirnya plasenta sampai dengan 6 minggu (42 hari) setelah persalinan (Prawirohardjo, 2014).</w:t>
      </w:r>
    </w:p>
    <w:p w:rsidR="0005285F" w:rsidRDefault="0005285F" w:rsidP="0005285F">
      <w:pPr>
        <w:numPr>
          <w:ilvl w:val="5"/>
          <w:numId w:val="28"/>
        </w:numPr>
        <w:spacing w:after="0" w:line="480" w:lineRule="auto"/>
        <w:ind w:left="851" w:right="-1" w:hanging="425"/>
        <w:contextualSpacing/>
        <w:jc w:val="both"/>
        <w:rPr>
          <w:rFonts w:ascii="Arial" w:eastAsiaTheme="minorHAnsi" w:hAnsi="Arial" w:cs="Arial"/>
          <w:b/>
          <w:lang w:eastAsia="en-US"/>
        </w:rPr>
      </w:pPr>
      <w:r>
        <w:rPr>
          <w:rFonts w:ascii="Arial" w:eastAsiaTheme="minorHAnsi" w:hAnsi="Arial" w:cs="Arial"/>
          <w:b/>
          <w:lang w:eastAsia="en-US"/>
        </w:rPr>
        <w:t>Tujuan Asuhan Masa Nifas</w:t>
      </w:r>
    </w:p>
    <w:p w:rsidR="0005285F" w:rsidRDefault="0005285F" w:rsidP="0005285F">
      <w:pPr>
        <w:spacing w:after="0" w:line="480" w:lineRule="auto"/>
        <w:ind w:left="851" w:right="-1" w:firstLine="567"/>
        <w:jc w:val="both"/>
        <w:rPr>
          <w:rFonts w:ascii="Arial" w:eastAsiaTheme="minorHAnsi" w:hAnsi="Arial" w:cs="Arial"/>
          <w:lang w:eastAsia="en-US"/>
        </w:rPr>
      </w:pPr>
      <w:r>
        <w:rPr>
          <w:rFonts w:ascii="Arial" w:eastAsiaTheme="minorHAnsi" w:hAnsi="Arial" w:cs="Arial"/>
          <w:lang w:eastAsia="en-US"/>
        </w:rPr>
        <w:t>Adapun tujuan diberikannya asuhan pada ibu selama masa nifas antara lain:</w:t>
      </w:r>
    </w:p>
    <w:p w:rsidR="0005285F" w:rsidRDefault="0005285F" w:rsidP="0005285F">
      <w:pPr>
        <w:numPr>
          <w:ilvl w:val="0"/>
          <w:numId w:val="29"/>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 xml:space="preserve">Menjaga kesehatan ibu dan bayinya baik fisik maupun psikologis di mana ada asuhan pada masa ini peran keluarga sangat penting, dengan pemberian nutrisi, dukungan psikologi maka kesehatan ibu dan bayi selalu terjaga </w:t>
      </w:r>
    </w:p>
    <w:p w:rsidR="0005285F" w:rsidRDefault="0005285F" w:rsidP="0005285F">
      <w:pPr>
        <w:numPr>
          <w:ilvl w:val="0"/>
          <w:numId w:val="29"/>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Melaksanakan skrining yang komprehensif (menyeluruh) dimana bidan harus melakukan manajemen asuhan kebidanan pada ibu masa nifas secara sistematis yaitu mulai pengkajian data subjektif ,objektif maupun pengunjang.</w:t>
      </w:r>
    </w:p>
    <w:p w:rsidR="0005285F" w:rsidRDefault="0005285F" w:rsidP="0005285F">
      <w:pPr>
        <w:numPr>
          <w:ilvl w:val="0"/>
          <w:numId w:val="29"/>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Setelah bidan melalukan pengkajian data maka bidan harus menganalisa data tersebut hingga tujuan asuhan masa nifas ini dapat mendeteksi masa yang terjadi pada ibu dan bayi</w:t>
      </w:r>
    </w:p>
    <w:p w:rsidR="0005285F" w:rsidRDefault="0005285F" w:rsidP="0005285F">
      <w:pPr>
        <w:numPr>
          <w:ilvl w:val="0"/>
          <w:numId w:val="29"/>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 xml:space="preserve">Mengobati atau merujuk bila terjadi komplikasi pada ibu maupun bayinya yakni setelah masalah ditemukan maka bidan dapat langsung masuk kelangkah berikutnya sehingga tujuan di atas dapat dilaksanakan </w:t>
      </w:r>
    </w:p>
    <w:p w:rsidR="0005285F" w:rsidRDefault="0005285F" w:rsidP="0005285F">
      <w:pPr>
        <w:numPr>
          <w:ilvl w:val="0"/>
          <w:numId w:val="29"/>
        </w:numPr>
        <w:spacing w:after="0"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 xml:space="preserve">Mememberikan pendidikan kesehatan tentang perawatan kesehatan diri, nutrisi, keluarga berencana, menyusui, pemberian imunisasi pada bayinya dan perawatan bayi sehat, memberikan pelayanan keluarga berencana </w:t>
      </w:r>
    </w:p>
    <w:p w:rsidR="0005285F" w:rsidRDefault="0005285F" w:rsidP="0005285F">
      <w:pPr>
        <w:spacing w:after="0" w:line="480" w:lineRule="auto"/>
        <w:ind w:left="851" w:firstLine="567"/>
        <w:jc w:val="both"/>
        <w:rPr>
          <w:rFonts w:ascii="Arial" w:eastAsiaTheme="minorHAnsi" w:hAnsi="Arial" w:cs="Arial"/>
          <w:lang w:eastAsia="en-US"/>
        </w:rPr>
      </w:pPr>
      <w:r>
        <w:rPr>
          <w:rFonts w:ascii="Arial" w:eastAsiaTheme="minorHAnsi" w:hAnsi="Arial" w:cs="Arial"/>
          <w:lang w:eastAsia="en-US"/>
        </w:rPr>
        <w:lastRenderedPageBreak/>
        <w:t xml:space="preserve">Asuhan masa nifas diperlukan pada periode ini karna merupakan masa kritis baik ibu maupun bayinya. Diperkirakn bahwa 60% kematian ibu akibat kehamilan terjadi setelah persalinan, dan 50% kematian masa nifas terjadi dalam 24 jam pertama </w:t>
      </w:r>
    </w:p>
    <w:p w:rsidR="0005285F" w:rsidRDefault="0005285F" w:rsidP="0005285F">
      <w:pPr>
        <w:numPr>
          <w:ilvl w:val="0"/>
          <w:numId w:val="30"/>
        </w:numPr>
        <w:spacing w:after="0" w:line="480" w:lineRule="auto"/>
        <w:ind w:left="851" w:hanging="425"/>
        <w:contextualSpacing/>
        <w:jc w:val="both"/>
        <w:rPr>
          <w:rFonts w:ascii="Arial" w:eastAsiaTheme="minorHAnsi" w:hAnsi="Arial" w:cs="Arial"/>
          <w:lang w:eastAsia="en-US"/>
        </w:rPr>
      </w:pPr>
      <w:r>
        <w:rPr>
          <w:rFonts w:ascii="Arial" w:eastAsiaTheme="minorHAnsi" w:hAnsi="Arial" w:cs="Arial"/>
          <w:lang w:eastAsia="en-US"/>
        </w:rPr>
        <w:t>Peran dan Tanggung Jawab Bidan Dalam Masa Nifas</w:t>
      </w:r>
      <w:r>
        <w:rPr>
          <w:rFonts w:ascii="Arial" w:eastAsiaTheme="minorHAnsi" w:hAnsi="Arial" w:cs="Arial"/>
          <w:lang w:val="en-US" w:eastAsia="en-US"/>
        </w:rPr>
        <w:t xml:space="preserve"> </w:t>
      </w:r>
      <w:r>
        <w:rPr>
          <w:rFonts w:ascii="Arial" w:eastAsiaTheme="minorHAnsi" w:hAnsi="Arial" w:cs="Arial"/>
          <w:lang w:eastAsia="en-US"/>
        </w:rPr>
        <w:t>(Eka puspita, 2014)</w:t>
      </w:r>
    </w:p>
    <w:p w:rsidR="0005285F" w:rsidRDefault="0005285F" w:rsidP="0005285F">
      <w:pPr>
        <w:spacing w:after="0" w:line="480" w:lineRule="auto"/>
        <w:ind w:left="851"/>
        <w:jc w:val="both"/>
        <w:rPr>
          <w:rFonts w:ascii="Arial" w:eastAsiaTheme="minorHAnsi" w:hAnsi="Arial" w:cs="Arial"/>
          <w:lang w:eastAsia="en-US"/>
        </w:rPr>
      </w:pPr>
      <w:r>
        <w:rPr>
          <w:rFonts w:ascii="Arial" w:eastAsiaTheme="minorHAnsi" w:hAnsi="Arial" w:cs="Arial"/>
          <w:lang w:eastAsia="en-US"/>
        </w:rPr>
        <w:t xml:space="preserve">Asuhan ibu selama masa nifas, bidan mempunyai peran dan tanggung jawab di antaranya: </w:t>
      </w:r>
    </w:p>
    <w:p w:rsidR="0005285F" w:rsidRDefault="0005285F" w:rsidP="0005285F">
      <w:pPr>
        <w:numPr>
          <w:ilvl w:val="0"/>
          <w:numId w:val="31"/>
        </w:numPr>
        <w:spacing w:after="0"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Memberikan dukungan secara berkesinambungan selama masa nifas sesuai dengan kebutuhan ibu untuk mengurangi ketegangan fisik dan psikologis selama masa nifas.</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Memberikan dukungan serta memantau kesehatan fisik ibu dan bayi</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Mendukung dan memantau kesehatan psikologis, emosi, sosial serta memberikan semangat kepada ibu</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Sebagai promotor hubungan antara ibu dan bayi serta keluarga</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Membantu ibu dalam menyusui bayinya dan mendorong ibu untuk menyusui bayinya dengan meningkatkan rasa nyaman</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 xml:space="preserve">Sebagai promoter hubungan antara ibu dan bayi serta keluarga. </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Membangun kepercayaan diri ibu dalam perannya sebagai ibu</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 xml:space="preserve">Membuat kebijakan, perencana program kesehatan yang berkaitan ibu dan anak dan mampu melakukan kegiatan administrasi. </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 xml:space="preserve">Mendeteksi komplikasi dan perlunya rujukan. </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Memberikan konseling untuk ibu dan keluarganya mengenai cara mencegah perdarahan, mengenali tanda-tanda bahaya, menjaga gizi yang baik, serta mempraktekan kebersihan yaang aman.</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lastRenderedPageBreak/>
        <w:t xml:space="preserve">Melakukan manajemen asuhan dengan cara mengumpulkan data, menetapkan diagnosa dan rencana tindakan serta melaksanakannya untuk mempercepat proses pemulihan, mencegah komplikasi dengan memenuhi kebutuhan ibu dan bayi selama periode nifas </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 xml:space="preserve">Memberikan asuhan secara profesional </w:t>
      </w:r>
    </w:p>
    <w:p w:rsidR="0005285F" w:rsidRDefault="0005285F" w:rsidP="0005285F">
      <w:pPr>
        <w:numPr>
          <w:ilvl w:val="0"/>
          <w:numId w:val="31"/>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Tujuan khusus</w:t>
      </w:r>
    </w:p>
    <w:p w:rsidR="0005285F" w:rsidRDefault="0005285F" w:rsidP="0005285F">
      <w:pPr>
        <w:numPr>
          <w:ilvl w:val="0"/>
          <w:numId w:val="32"/>
        </w:numPr>
        <w:spacing w:before="60" w:after="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Menjaga kesehatan ibu dan bayinya baik secara ffisik maupun psikologis</w:t>
      </w:r>
    </w:p>
    <w:p w:rsidR="0005285F" w:rsidRDefault="0005285F" w:rsidP="0005285F">
      <w:pPr>
        <w:numPr>
          <w:ilvl w:val="0"/>
          <w:numId w:val="32"/>
        </w:numPr>
        <w:spacing w:before="60" w:after="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Melaksanakan skrining yang komprehensif, mendeteksi masalah, mengobati atau merujuk bila terjadi komplikasi pada ibu maupun bayinya.</w:t>
      </w:r>
    </w:p>
    <w:p w:rsidR="0005285F" w:rsidRDefault="0005285F" w:rsidP="0005285F">
      <w:pPr>
        <w:numPr>
          <w:ilvl w:val="0"/>
          <w:numId w:val="32"/>
        </w:numPr>
        <w:spacing w:before="60" w:after="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Memberikan pendidikan kesehatan tentang perawatan kesehatan diri, nutrisi, keluarga berencana, menyusui, pemberian imunisasi kepada bayi dan perawatan bayi sehat</w:t>
      </w:r>
    </w:p>
    <w:p w:rsidR="0005285F" w:rsidRDefault="0005285F" w:rsidP="0005285F">
      <w:pPr>
        <w:numPr>
          <w:ilvl w:val="0"/>
          <w:numId w:val="32"/>
        </w:numPr>
        <w:spacing w:before="60" w:after="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Memberikan pelayanan keluarga berencana (Lyndon Saputra, 2016:30)</w:t>
      </w:r>
    </w:p>
    <w:p w:rsidR="0005285F" w:rsidRDefault="0005285F" w:rsidP="0005285F">
      <w:pPr>
        <w:numPr>
          <w:ilvl w:val="5"/>
          <w:numId w:val="28"/>
        </w:numPr>
        <w:spacing w:before="60" w:after="0" w:line="480" w:lineRule="auto"/>
        <w:ind w:left="851" w:right="-1" w:hanging="425"/>
        <w:contextualSpacing/>
        <w:jc w:val="both"/>
        <w:rPr>
          <w:rFonts w:ascii="Arial" w:eastAsiaTheme="minorHAnsi" w:hAnsi="Arial" w:cs="Arial"/>
          <w:b/>
          <w:lang w:eastAsia="en-US"/>
        </w:rPr>
      </w:pPr>
      <w:r>
        <w:rPr>
          <w:rFonts w:ascii="Arial" w:eastAsiaTheme="minorHAnsi" w:hAnsi="Arial" w:cs="Arial"/>
          <w:b/>
          <w:lang w:eastAsia="en-US"/>
        </w:rPr>
        <w:t>Tahapan Masa Nifas</w:t>
      </w:r>
    </w:p>
    <w:p w:rsidR="0005285F" w:rsidRDefault="0005285F" w:rsidP="0005285F">
      <w:pPr>
        <w:spacing w:before="60" w:after="0" w:line="480" w:lineRule="auto"/>
        <w:ind w:left="851" w:right="-1"/>
        <w:contextualSpacing/>
        <w:jc w:val="both"/>
        <w:rPr>
          <w:rFonts w:ascii="Arial" w:eastAsiaTheme="minorHAnsi" w:hAnsi="Arial" w:cs="Arial"/>
          <w:lang w:eastAsia="en-US"/>
        </w:rPr>
      </w:pPr>
      <w:r>
        <w:rPr>
          <w:rFonts w:ascii="Arial" w:eastAsiaTheme="minorHAnsi" w:hAnsi="Arial" w:cs="Arial"/>
          <w:lang w:eastAsia="en-US"/>
        </w:rPr>
        <w:t>Nifas dibagi dalam 3 periode :</w:t>
      </w:r>
    </w:p>
    <w:p w:rsidR="0005285F" w:rsidRDefault="0005285F" w:rsidP="0005285F">
      <w:pPr>
        <w:numPr>
          <w:ilvl w:val="0"/>
          <w:numId w:val="33"/>
        </w:numPr>
        <w:spacing w:before="60" w:after="0" w:line="480" w:lineRule="auto"/>
        <w:ind w:left="1276" w:right="-1" w:hanging="425"/>
        <w:contextualSpacing/>
        <w:jc w:val="both"/>
        <w:rPr>
          <w:rFonts w:ascii="Arial" w:eastAsiaTheme="minorHAnsi" w:hAnsi="Arial" w:cs="Arial"/>
          <w:b/>
          <w:lang w:eastAsia="en-US"/>
        </w:rPr>
      </w:pPr>
      <w:r>
        <w:rPr>
          <w:rFonts w:ascii="Arial" w:eastAsiaTheme="minorHAnsi" w:hAnsi="Arial" w:cs="Arial"/>
          <w:i/>
          <w:lang w:eastAsia="en-US"/>
        </w:rPr>
        <w:t>Puerperium dini</w:t>
      </w:r>
    </w:p>
    <w:p w:rsidR="0005285F" w:rsidRDefault="0005285F" w:rsidP="0005285F">
      <w:pPr>
        <w:spacing w:before="60" w:after="0" w:line="480" w:lineRule="auto"/>
        <w:ind w:left="1276" w:right="-1" w:firstLine="567"/>
        <w:contextualSpacing/>
        <w:jc w:val="both"/>
        <w:rPr>
          <w:rFonts w:ascii="Arial" w:eastAsiaTheme="minorHAnsi" w:hAnsi="Arial" w:cs="Arial"/>
          <w:lang w:eastAsia="en-US"/>
        </w:rPr>
      </w:pPr>
      <w:r>
        <w:rPr>
          <w:rFonts w:ascii="Arial" w:eastAsiaTheme="minorHAnsi" w:hAnsi="Arial" w:cs="Arial"/>
          <w:lang w:eastAsia="en-US"/>
        </w:rPr>
        <w:t>Kepulihan dimana ibu diperbolehkan berdiri dan berjalan lamanya bisa sampai 40 hari.</w:t>
      </w:r>
    </w:p>
    <w:p w:rsidR="0005285F" w:rsidRDefault="0005285F" w:rsidP="0005285F">
      <w:pPr>
        <w:numPr>
          <w:ilvl w:val="0"/>
          <w:numId w:val="33"/>
        </w:numPr>
        <w:spacing w:before="60" w:after="0" w:line="480" w:lineRule="auto"/>
        <w:ind w:left="1276" w:right="-1" w:hanging="425"/>
        <w:contextualSpacing/>
        <w:jc w:val="both"/>
        <w:rPr>
          <w:rFonts w:ascii="Arial" w:eastAsiaTheme="minorHAnsi" w:hAnsi="Arial" w:cs="Arial"/>
          <w:b/>
          <w:lang w:eastAsia="en-US"/>
        </w:rPr>
      </w:pPr>
      <w:r>
        <w:rPr>
          <w:rFonts w:ascii="Arial" w:eastAsiaTheme="minorHAnsi" w:hAnsi="Arial" w:cs="Arial"/>
          <w:i/>
          <w:lang w:eastAsia="en-US"/>
        </w:rPr>
        <w:t>Puerperium intermedial</w:t>
      </w:r>
    </w:p>
    <w:p w:rsidR="0005285F" w:rsidRDefault="0005285F" w:rsidP="0005285F">
      <w:pPr>
        <w:spacing w:before="60" w:after="0" w:line="480" w:lineRule="auto"/>
        <w:ind w:left="1276" w:right="-1" w:firstLine="567"/>
        <w:contextualSpacing/>
        <w:jc w:val="both"/>
        <w:rPr>
          <w:rFonts w:ascii="Arial" w:eastAsiaTheme="minorHAnsi" w:hAnsi="Arial" w:cs="Arial"/>
          <w:lang w:eastAsia="en-US"/>
        </w:rPr>
      </w:pPr>
      <w:r>
        <w:rPr>
          <w:rFonts w:ascii="Arial" w:eastAsiaTheme="minorHAnsi" w:hAnsi="Arial" w:cs="Arial"/>
          <w:lang w:eastAsia="en-US"/>
        </w:rPr>
        <w:t>Kepulihan menyeluruh alat-alat genetalia, lamaya 6-8 minggu.</w:t>
      </w:r>
    </w:p>
    <w:p w:rsidR="0005285F" w:rsidRDefault="0005285F" w:rsidP="0005285F">
      <w:pPr>
        <w:numPr>
          <w:ilvl w:val="0"/>
          <w:numId w:val="33"/>
        </w:numPr>
        <w:spacing w:before="60" w:after="0" w:line="480" w:lineRule="auto"/>
        <w:ind w:left="1276" w:right="-1" w:hanging="425"/>
        <w:contextualSpacing/>
        <w:jc w:val="both"/>
        <w:rPr>
          <w:rFonts w:ascii="Arial" w:eastAsiaTheme="minorHAnsi" w:hAnsi="Arial" w:cs="Arial"/>
          <w:b/>
          <w:lang w:eastAsia="en-US"/>
        </w:rPr>
      </w:pPr>
      <w:r>
        <w:rPr>
          <w:rFonts w:ascii="Arial" w:eastAsiaTheme="minorHAnsi" w:hAnsi="Arial" w:cs="Arial"/>
          <w:i/>
          <w:lang w:eastAsia="en-US"/>
        </w:rPr>
        <w:t>Remote puerperium</w:t>
      </w:r>
    </w:p>
    <w:p w:rsidR="0005285F" w:rsidRDefault="0005285F" w:rsidP="0005285F">
      <w:pPr>
        <w:spacing w:before="60" w:after="0" w:line="480" w:lineRule="auto"/>
        <w:ind w:left="1276" w:right="-1" w:firstLine="567"/>
        <w:contextualSpacing/>
        <w:jc w:val="both"/>
        <w:rPr>
          <w:rFonts w:ascii="Arial" w:eastAsiaTheme="minorHAnsi" w:hAnsi="Arial" w:cs="Arial"/>
          <w:lang w:eastAsia="en-US"/>
        </w:rPr>
      </w:pPr>
      <w:r>
        <w:rPr>
          <w:rFonts w:ascii="Arial" w:eastAsiaTheme="minorHAnsi" w:hAnsi="Arial" w:cs="Arial"/>
          <w:lang w:eastAsia="en-US"/>
        </w:rPr>
        <w:lastRenderedPageBreak/>
        <w:t>Waktu yang dipelukan untuk pulih dan sehat sempurna terutama bisa selama hamil atau waktu persalinan mempunyai komplikasi lamanya bisa berminggu-minggu, berbulan-bulan, bahkan bisa sampai betahun-tahun.</w:t>
      </w:r>
    </w:p>
    <w:p w:rsidR="0005285F" w:rsidRDefault="0005285F" w:rsidP="0005285F">
      <w:pPr>
        <w:spacing w:before="60" w:after="40" w:line="480" w:lineRule="auto"/>
        <w:ind w:left="1276" w:right="-1"/>
        <w:contextualSpacing/>
        <w:jc w:val="both"/>
        <w:rPr>
          <w:rFonts w:ascii="Arial" w:eastAsiaTheme="minorHAnsi" w:hAnsi="Arial" w:cs="Arial"/>
          <w:lang w:eastAsia="en-US"/>
        </w:rPr>
      </w:pPr>
      <w:r>
        <w:rPr>
          <w:rFonts w:ascii="Arial" w:eastAsiaTheme="minorHAnsi" w:hAnsi="Arial" w:cs="Arial"/>
          <w:lang w:eastAsia="en-US"/>
        </w:rPr>
        <w:t>Pada masa nifas terjadi perubahan fisiologi yaitu :</w:t>
      </w:r>
    </w:p>
    <w:p w:rsidR="0005285F" w:rsidRDefault="0005285F" w:rsidP="0005285F">
      <w:pPr>
        <w:numPr>
          <w:ilvl w:val="0"/>
          <w:numId w:val="34"/>
        </w:numPr>
        <w:spacing w:before="60" w:after="40" w:line="480" w:lineRule="auto"/>
        <w:ind w:left="1701" w:right="-1" w:hanging="425"/>
        <w:contextualSpacing/>
        <w:jc w:val="both"/>
        <w:rPr>
          <w:rFonts w:ascii="Arial" w:eastAsiaTheme="minorHAnsi" w:hAnsi="Arial" w:cs="Arial"/>
          <w:b/>
          <w:lang w:eastAsia="en-US"/>
        </w:rPr>
      </w:pPr>
      <w:r>
        <w:rPr>
          <w:rFonts w:ascii="Arial" w:eastAsiaTheme="minorHAnsi" w:hAnsi="Arial" w:cs="Arial"/>
          <w:lang w:eastAsia="en-US"/>
        </w:rPr>
        <w:t>Perubahan fisi</w:t>
      </w:r>
      <w:r>
        <w:rPr>
          <w:rFonts w:ascii="Arial" w:eastAsiaTheme="minorHAnsi" w:hAnsi="Arial" w:cs="Arial"/>
          <w:lang w:val="en-US" w:eastAsia="en-US"/>
        </w:rPr>
        <w:t>k</w:t>
      </w:r>
    </w:p>
    <w:p w:rsidR="0005285F" w:rsidRDefault="0005285F" w:rsidP="0005285F">
      <w:pPr>
        <w:numPr>
          <w:ilvl w:val="0"/>
          <w:numId w:val="34"/>
        </w:numPr>
        <w:spacing w:before="60" w:after="40" w:line="480" w:lineRule="auto"/>
        <w:ind w:left="1701" w:right="-1" w:hanging="425"/>
        <w:contextualSpacing/>
        <w:jc w:val="both"/>
        <w:rPr>
          <w:rFonts w:ascii="Arial" w:eastAsiaTheme="minorHAnsi" w:hAnsi="Arial" w:cs="Arial"/>
          <w:b/>
          <w:lang w:eastAsia="en-US"/>
        </w:rPr>
      </w:pPr>
      <w:r>
        <w:rPr>
          <w:rFonts w:ascii="Arial" w:eastAsiaTheme="minorHAnsi" w:hAnsi="Arial" w:cs="Arial"/>
          <w:lang w:eastAsia="en-US"/>
        </w:rPr>
        <w:t>Involusi uterus dan pengeluaran lochea</w:t>
      </w:r>
    </w:p>
    <w:p w:rsidR="0005285F" w:rsidRDefault="0005285F" w:rsidP="0005285F">
      <w:pPr>
        <w:spacing w:before="60" w:after="40" w:line="480" w:lineRule="auto"/>
        <w:ind w:left="1701" w:right="-1" w:firstLine="567"/>
        <w:contextualSpacing/>
        <w:jc w:val="both"/>
        <w:rPr>
          <w:rFonts w:ascii="Arial" w:eastAsiaTheme="minorHAnsi" w:hAnsi="Arial" w:cs="Arial"/>
          <w:lang w:eastAsia="en-US"/>
        </w:rPr>
      </w:pPr>
      <w:r>
        <w:rPr>
          <w:rFonts w:ascii="Arial" w:eastAsiaTheme="minorHAnsi" w:hAnsi="Arial" w:cs="Arial"/>
          <w:lang w:eastAsia="en-US"/>
        </w:rPr>
        <w:t>Involusio adalah penegluaran yang merupakan proses kembalinya alat kandungan atau uterus dari jalan lahir setelah bayi dilahirkan hingga mencapai keadaan sperti sebelum lahir.</w:t>
      </w:r>
    </w:p>
    <w:p w:rsidR="0005285F" w:rsidRDefault="0005285F" w:rsidP="0005285F">
      <w:pPr>
        <w:spacing w:after="0" w:line="480" w:lineRule="auto"/>
        <w:ind w:left="851" w:right="-1"/>
        <w:contextualSpacing/>
        <w:jc w:val="both"/>
        <w:rPr>
          <w:rFonts w:ascii="Arial" w:eastAsiaTheme="minorHAnsi" w:hAnsi="Arial" w:cs="Arial"/>
          <w:b/>
          <w:lang w:eastAsia="en-US"/>
        </w:rPr>
      </w:pPr>
      <w:r>
        <w:rPr>
          <w:rFonts w:ascii="Arial" w:eastAsiaTheme="minorHAnsi" w:hAnsi="Arial" w:cs="Arial"/>
          <w:b/>
          <w:lang w:eastAsia="en-US"/>
        </w:rPr>
        <w:t xml:space="preserve">Tabel </w:t>
      </w:r>
      <w:r>
        <w:rPr>
          <w:rFonts w:ascii="Arial" w:eastAsiaTheme="minorHAnsi" w:hAnsi="Arial" w:cs="Arial"/>
          <w:b/>
          <w:lang w:val="en-US" w:eastAsia="en-US"/>
        </w:rPr>
        <w:t>2</w:t>
      </w:r>
      <w:r>
        <w:rPr>
          <w:rFonts w:ascii="Arial" w:eastAsiaTheme="minorHAnsi" w:hAnsi="Arial" w:cs="Arial"/>
          <w:b/>
          <w:lang w:eastAsia="en-US"/>
        </w:rPr>
        <w:t>.</w:t>
      </w:r>
      <w:r>
        <w:rPr>
          <w:rFonts w:ascii="Arial" w:eastAsiaTheme="minorHAnsi" w:hAnsi="Arial" w:cs="Arial"/>
          <w:b/>
          <w:lang w:val="en-US" w:eastAsia="en-US"/>
        </w:rPr>
        <w:t>1</w:t>
      </w:r>
      <w:r>
        <w:rPr>
          <w:rFonts w:ascii="Arial" w:eastAsiaTheme="minorHAnsi" w:hAnsi="Arial" w:cs="Arial"/>
          <w:b/>
          <w:lang w:eastAsia="en-US"/>
        </w:rPr>
        <w:t xml:space="preserve"> Perubahan normal terjadi pada uterus</w:t>
      </w:r>
    </w:p>
    <w:tbl>
      <w:tblPr>
        <w:tblStyle w:val="TableGrid"/>
        <w:tblW w:w="0" w:type="auto"/>
        <w:tblInd w:w="9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5"/>
        <w:gridCol w:w="2409"/>
      </w:tblGrid>
      <w:tr w:rsidR="0005285F" w:rsidTr="0005285F">
        <w:trPr>
          <w:trHeight w:val="826"/>
        </w:trPr>
        <w:tc>
          <w:tcPr>
            <w:tcW w:w="1843" w:type="dxa"/>
            <w:tcBorders>
              <w:top w:val="single" w:sz="4" w:space="0" w:color="auto"/>
              <w:left w:val="nil"/>
              <w:bottom w:val="single" w:sz="4" w:space="0" w:color="auto"/>
              <w:right w:val="nil"/>
            </w:tcBorders>
            <w:vAlign w:val="center"/>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Involusi</w:t>
            </w:r>
          </w:p>
        </w:tc>
        <w:tc>
          <w:tcPr>
            <w:tcW w:w="2835" w:type="dxa"/>
            <w:tcBorders>
              <w:top w:val="single" w:sz="4" w:space="0" w:color="auto"/>
              <w:left w:val="nil"/>
              <w:bottom w:val="single" w:sz="4" w:space="0" w:color="auto"/>
              <w:right w:val="nil"/>
            </w:tcBorders>
            <w:vAlign w:val="center"/>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Tinggi fundus uteri</w:t>
            </w:r>
          </w:p>
        </w:tc>
        <w:tc>
          <w:tcPr>
            <w:tcW w:w="2409" w:type="dxa"/>
            <w:tcBorders>
              <w:top w:val="single" w:sz="4" w:space="0" w:color="auto"/>
              <w:left w:val="nil"/>
              <w:bottom w:val="single" w:sz="4" w:space="0" w:color="auto"/>
              <w:right w:val="nil"/>
            </w:tcBorders>
            <w:vAlign w:val="center"/>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Berat uterus</w:t>
            </w:r>
          </w:p>
        </w:tc>
      </w:tr>
      <w:tr w:rsidR="0005285F" w:rsidTr="0005285F">
        <w:tc>
          <w:tcPr>
            <w:tcW w:w="1843" w:type="dxa"/>
            <w:tcBorders>
              <w:top w:val="single" w:sz="4" w:space="0" w:color="auto"/>
              <w:left w:val="nil"/>
              <w:bottom w:val="single" w:sz="4" w:space="0" w:color="auto"/>
              <w:right w:val="nil"/>
            </w:tcBorders>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Bayi lahir</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Plasenta lahir</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1 minggu</w:t>
            </w:r>
          </w:p>
          <w:p w:rsidR="0005285F" w:rsidRDefault="0005285F">
            <w:pPr>
              <w:ind w:right="-1"/>
              <w:jc w:val="center"/>
              <w:rPr>
                <w:rFonts w:ascii="Arial" w:eastAsiaTheme="minorHAnsi" w:hAnsi="Arial" w:cs="Arial"/>
                <w:lang w:eastAsia="en-US"/>
              </w:rPr>
            </w:pP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2 minggu</w:t>
            </w:r>
          </w:p>
          <w:p w:rsidR="0005285F" w:rsidRDefault="0005285F">
            <w:pPr>
              <w:ind w:right="-1"/>
              <w:jc w:val="center"/>
              <w:rPr>
                <w:rFonts w:ascii="Arial" w:eastAsiaTheme="minorHAnsi" w:hAnsi="Arial" w:cs="Arial"/>
                <w:lang w:eastAsia="en-US"/>
              </w:rPr>
            </w:pP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6 minggu</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8 minggu</w:t>
            </w:r>
          </w:p>
        </w:tc>
        <w:tc>
          <w:tcPr>
            <w:tcW w:w="2835" w:type="dxa"/>
            <w:tcBorders>
              <w:top w:val="single" w:sz="4" w:space="0" w:color="auto"/>
              <w:left w:val="nil"/>
              <w:bottom w:val="single" w:sz="4" w:space="0" w:color="auto"/>
              <w:right w:val="nil"/>
            </w:tcBorders>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Setinggi pusat</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2 minggu bawah pusat</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Pertengahan pusat simfisis</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Tidak teraba diatas simfisis</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Bertambah kecil</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Sebesar normal</w:t>
            </w:r>
          </w:p>
        </w:tc>
        <w:tc>
          <w:tcPr>
            <w:tcW w:w="2409" w:type="dxa"/>
            <w:tcBorders>
              <w:top w:val="single" w:sz="4" w:space="0" w:color="auto"/>
              <w:left w:val="nil"/>
              <w:bottom w:val="single" w:sz="4" w:space="0" w:color="auto"/>
              <w:right w:val="nil"/>
            </w:tcBorders>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1000 gram</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750 gram</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500 gram</w:t>
            </w:r>
          </w:p>
          <w:p w:rsidR="0005285F" w:rsidRDefault="0005285F">
            <w:pPr>
              <w:ind w:right="-1"/>
              <w:jc w:val="center"/>
              <w:rPr>
                <w:rFonts w:ascii="Arial" w:eastAsiaTheme="minorHAnsi" w:hAnsi="Arial" w:cs="Arial"/>
                <w:lang w:eastAsia="en-US"/>
              </w:rPr>
            </w:pP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350 gram</w:t>
            </w:r>
          </w:p>
          <w:p w:rsidR="0005285F" w:rsidRDefault="0005285F">
            <w:pPr>
              <w:ind w:right="-1"/>
              <w:jc w:val="center"/>
              <w:rPr>
                <w:rFonts w:ascii="Arial" w:eastAsiaTheme="minorHAnsi" w:hAnsi="Arial" w:cs="Arial"/>
                <w:lang w:eastAsia="en-US"/>
              </w:rPr>
            </w:pP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50 gram</w:t>
            </w:r>
          </w:p>
          <w:p w:rsidR="0005285F" w:rsidRDefault="0005285F">
            <w:pPr>
              <w:ind w:right="-1"/>
              <w:jc w:val="center"/>
              <w:rPr>
                <w:rFonts w:ascii="Arial" w:eastAsiaTheme="minorHAnsi" w:hAnsi="Arial" w:cs="Arial"/>
                <w:lang w:eastAsia="en-US"/>
              </w:rPr>
            </w:pPr>
            <w:r>
              <w:rPr>
                <w:rFonts w:ascii="Arial" w:eastAsiaTheme="minorHAnsi" w:hAnsi="Arial" w:cs="Arial"/>
                <w:lang w:eastAsia="en-US"/>
              </w:rPr>
              <w:t>30 gram</w:t>
            </w:r>
          </w:p>
        </w:tc>
      </w:tr>
    </w:tbl>
    <w:p w:rsidR="0005285F" w:rsidRDefault="0005285F" w:rsidP="0005285F">
      <w:pPr>
        <w:spacing w:before="60" w:after="40" w:line="480" w:lineRule="auto"/>
        <w:ind w:left="851" w:right="-1"/>
        <w:jc w:val="both"/>
        <w:rPr>
          <w:rFonts w:ascii="Arial" w:eastAsiaTheme="minorHAnsi" w:hAnsi="Arial" w:cs="Arial"/>
          <w:sz w:val="18"/>
          <w:szCs w:val="18"/>
          <w:lang w:eastAsia="en-US"/>
        </w:rPr>
      </w:pPr>
      <w:r>
        <w:rPr>
          <w:rFonts w:ascii="Arial" w:eastAsiaTheme="minorHAnsi" w:hAnsi="Arial" w:cs="Arial"/>
          <w:sz w:val="18"/>
          <w:szCs w:val="18"/>
          <w:lang w:eastAsia="en-US"/>
        </w:rPr>
        <w:t>Sumber : Sumiaty, 2011:109</w:t>
      </w:r>
    </w:p>
    <w:p w:rsidR="0005285F" w:rsidRDefault="0005285F" w:rsidP="0005285F">
      <w:pPr>
        <w:spacing w:before="60" w:after="40" w:line="480" w:lineRule="auto"/>
        <w:ind w:left="1701" w:right="-1" w:firstLine="567"/>
        <w:jc w:val="both"/>
        <w:rPr>
          <w:rFonts w:ascii="Arial" w:eastAsiaTheme="minorHAnsi" w:hAnsi="Arial" w:cs="Arial"/>
          <w:lang w:eastAsia="en-US"/>
        </w:rPr>
      </w:pPr>
      <w:r>
        <w:rPr>
          <w:rFonts w:ascii="Arial" w:eastAsiaTheme="minorHAnsi" w:hAnsi="Arial" w:cs="Arial"/>
          <w:lang w:eastAsia="en-US"/>
        </w:rPr>
        <w:t>Lochia adalah cairan secret yang berasal dari kavum uteri dan vagina dalam masa nifas.</w:t>
      </w:r>
    </w:p>
    <w:p w:rsidR="0005285F" w:rsidRDefault="0005285F" w:rsidP="0005285F">
      <w:pPr>
        <w:numPr>
          <w:ilvl w:val="0"/>
          <w:numId w:val="35"/>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 xml:space="preserve">Lochea </w:t>
      </w:r>
      <w:r>
        <w:rPr>
          <w:rFonts w:ascii="Arial" w:eastAsiaTheme="minorHAnsi" w:hAnsi="Arial" w:cs="Arial"/>
          <w:i/>
          <w:lang w:eastAsia="en-US"/>
        </w:rPr>
        <w:t>rubra ( cruenta)</w:t>
      </w:r>
      <w:r>
        <w:rPr>
          <w:rFonts w:ascii="Arial" w:eastAsiaTheme="minorHAnsi" w:hAnsi="Arial" w:cs="Arial"/>
          <w:lang w:eastAsia="en-US"/>
        </w:rPr>
        <w:t xml:space="preserve"> : berwarna merah, berisi darah segar dan sisa-sisa selaput ketuban, sel-sel desidua verniks kaseosa, lanugo, dan mekonium, selama 2 hari pasca persalinan.</w:t>
      </w:r>
    </w:p>
    <w:p w:rsidR="0005285F" w:rsidRDefault="0005285F" w:rsidP="0005285F">
      <w:pPr>
        <w:numPr>
          <w:ilvl w:val="0"/>
          <w:numId w:val="35"/>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Lochia sanguinolenta : berwarna kuning berisi darah lender, hari ke 3-7 pasca persalinan.</w:t>
      </w:r>
    </w:p>
    <w:p w:rsidR="0005285F" w:rsidRDefault="0005285F" w:rsidP="0005285F">
      <w:pPr>
        <w:numPr>
          <w:ilvl w:val="0"/>
          <w:numId w:val="35"/>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lastRenderedPageBreak/>
        <w:t>Loche serosa : berwarna kuning, carian tidak berdarah lagi, hari ke 7-14 pasca persalinan, mengandung leokosit, mucus, sel epitel vagina, desidua nekrotik, bakteri non patologis.</w:t>
      </w:r>
    </w:p>
    <w:p w:rsidR="0005285F" w:rsidRDefault="0005285F" w:rsidP="0005285F">
      <w:pPr>
        <w:numPr>
          <w:ilvl w:val="0"/>
          <w:numId w:val="35"/>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Lochia alba : cairan putih, setelah 2 minggu sebagian besar cairan dan leukosit ditambah sebagian mucus serviks dan mikro organisme.</w:t>
      </w:r>
    </w:p>
    <w:p w:rsidR="0005285F" w:rsidRDefault="0005285F" w:rsidP="0005285F">
      <w:pPr>
        <w:numPr>
          <w:ilvl w:val="0"/>
          <w:numId w:val="35"/>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Lochia puruenta : terjadi infeksi, keluar cairan seperti nanah dan berbau busuk.</w:t>
      </w:r>
    </w:p>
    <w:p w:rsidR="0005285F" w:rsidRDefault="0005285F" w:rsidP="0005285F">
      <w:pPr>
        <w:numPr>
          <w:ilvl w:val="0"/>
          <w:numId w:val="35"/>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Lochiostasis : lochia tidak lancar keluarnya (Sumiaty, 2011:110)</w:t>
      </w:r>
    </w:p>
    <w:p w:rsidR="0005285F" w:rsidRDefault="0005285F" w:rsidP="0005285F">
      <w:pPr>
        <w:numPr>
          <w:ilvl w:val="5"/>
          <w:numId w:val="28"/>
        </w:numPr>
        <w:spacing w:before="60" w:after="0" w:line="480" w:lineRule="auto"/>
        <w:ind w:left="851" w:right="-1" w:hanging="425"/>
        <w:contextualSpacing/>
        <w:jc w:val="both"/>
        <w:rPr>
          <w:rFonts w:ascii="Arial" w:eastAsiaTheme="minorHAnsi" w:hAnsi="Arial" w:cs="Arial"/>
          <w:b/>
          <w:lang w:eastAsia="en-US"/>
        </w:rPr>
      </w:pPr>
      <w:r>
        <w:rPr>
          <w:rFonts w:ascii="Arial" w:eastAsiaTheme="minorHAnsi" w:hAnsi="Arial" w:cs="Arial"/>
          <w:b/>
          <w:lang w:eastAsia="en-US"/>
        </w:rPr>
        <w:t>Program dan kebijakan teknis Pada Masa Nifas</w:t>
      </w:r>
    </w:p>
    <w:p w:rsidR="0005285F" w:rsidRDefault="0005285F" w:rsidP="0005285F">
      <w:pPr>
        <w:spacing w:before="60" w:after="40" w:line="480" w:lineRule="auto"/>
        <w:ind w:left="851" w:right="-1" w:firstLine="850"/>
        <w:contextualSpacing/>
        <w:jc w:val="both"/>
        <w:rPr>
          <w:rFonts w:ascii="Arial" w:eastAsiaTheme="minorHAnsi" w:hAnsi="Arial" w:cs="Arial"/>
          <w:lang w:eastAsia="en-US"/>
        </w:rPr>
      </w:pPr>
      <w:r>
        <w:rPr>
          <w:rFonts w:ascii="Arial" w:eastAsiaTheme="minorHAnsi" w:hAnsi="Arial" w:cs="Arial"/>
          <w:lang w:eastAsia="en-US"/>
        </w:rPr>
        <w:t>Paling sedikit 4 kali dkunjungan dalam masa nifas dilakukan untuk menilai satus ibu dan bayi baru lahir untuk mencegah, mendeteksi sertan mengangani masalah-masalah yang terjadi dalam masa nifas.</w:t>
      </w:r>
    </w:p>
    <w:p w:rsidR="0005285F" w:rsidRDefault="0005285F" w:rsidP="0005285F">
      <w:pPr>
        <w:spacing w:before="60" w:after="40" w:line="360" w:lineRule="auto"/>
        <w:ind w:left="851" w:right="-1"/>
        <w:contextualSpacing/>
        <w:jc w:val="both"/>
        <w:rPr>
          <w:rFonts w:ascii="Arial" w:eastAsiaTheme="minorHAnsi" w:hAnsi="Arial" w:cs="Arial"/>
          <w:b/>
          <w:lang w:eastAsia="en-US"/>
        </w:rPr>
      </w:pPr>
      <w:r>
        <w:rPr>
          <w:rFonts w:ascii="Arial" w:eastAsiaTheme="minorHAnsi" w:hAnsi="Arial" w:cs="Arial"/>
          <w:b/>
          <w:lang w:eastAsia="en-US"/>
        </w:rPr>
        <w:t>Tabel 2.</w:t>
      </w:r>
      <w:r>
        <w:rPr>
          <w:rFonts w:ascii="Arial" w:eastAsiaTheme="minorHAnsi" w:hAnsi="Arial" w:cs="Arial"/>
          <w:b/>
          <w:lang w:val="en-US" w:eastAsia="en-US"/>
        </w:rPr>
        <w:t>2</w:t>
      </w:r>
      <w:r>
        <w:rPr>
          <w:rFonts w:ascii="Arial" w:eastAsiaTheme="minorHAnsi" w:hAnsi="Arial" w:cs="Arial"/>
          <w:b/>
          <w:lang w:eastAsia="en-US"/>
        </w:rPr>
        <w:t xml:space="preserve"> Jadwal Kujungan Dalam Masa Nifas </w:t>
      </w:r>
    </w:p>
    <w:tbl>
      <w:tblPr>
        <w:tblStyle w:val="TableGrid"/>
        <w:tblW w:w="0" w:type="auto"/>
        <w:tblInd w:w="9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0"/>
        <w:gridCol w:w="2947"/>
      </w:tblGrid>
      <w:tr w:rsidR="0005285F" w:rsidTr="0005285F">
        <w:tc>
          <w:tcPr>
            <w:tcW w:w="1417" w:type="dxa"/>
            <w:tcBorders>
              <w:top w:val="single" w:sz="4" w:space="0" w:color="auto"/>
              <w:left w:val="nil"/>
              <w:bottom w:val="single" w:sz="4" w:space="0" w:color="auto"/>
              <w:right w:val="nil"/>
            </w:tcBorders>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Kunjungan</w:t>
            </w:r>
          </w:p>
        </w:tc>
        <w:tc>
          <w:tcPr>
            <w:tcW w:w="2830" w:type="dxa"/>
            <w:tcBorders>
              <w:top w:val="single" w:sz="4" w:space="0" w:color="auto"/>
              <w:left w:val="nil"/>
              <w:bottom w:val="single" w:sz="4" w:space="0" w:color="auto"/>
              <w:right w:val="nil"/>
            </w:tcBorders>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Waktu</w:t>
            </w:r>
          </w:p>
        </w:tc>
        <w:tc>
          <w:tcPr>
            <w:tcW w:w="2947" w:type="dxa"/>
            <w:tcBorders>
              <w:top w:val="single" w:sz="4" w:space="0" w:color="auto"/>
              <w:left w:val="nil"/>
              <w:bottom w:val="single" w:sz="4" w:space="0" w:color="auto"/>
              <w:right w:val="nil"/>
            </w:tcBorders>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Tujuan</w:t>
            </w:r>
          </w:p>
        </w:tc>
      </w:tr>
      <w:tr w:rsidR="0005285F" w:rsidTr="0005285F">
        <w:tc>
          <w:tcPr>
            <w:tcW w:w="1417" w:type="dxa"/>
            <w:tcBorders>
              <w:top w:val="single" w:sz="4" w:space="0" w:color="auto"/>
              <w:left w:val="nil"/>
              <w:bottom w:val="nil"/>
              <w:right w:val="nil"/>
            </w:tcBorders>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1</w:t>
            </w:r>
          </w:p>
        </w:tc>
        <w:tc>
          <w:tcPr>
            <w:tcW w:w="2830" w:type="dxa"/>
            <w:tcBorders>
              <w:top w:val="single" w:sz="4" w:space="0" w:color="auto"/>
              <w:left w:val="nil"/>
              <w:bottom w:val="nil"/>
              <w:right w:val="nil"/>
            </w:tcBorders>
            <w:hideMark/>
          </w:tcPr>
          <w:p w:rsidR="0005285F" w:rsidRDefault="0005285F">
            <w:pPr>
              <w:ind w:right="-1"/>
              <w:rPr>
                <w:rFonts w:ascii="Arial" w:eastAsiaTheme="minorHAnsi" w:hAnsi="Arial" w:cs="Arial"/>
                <w:lang w:eastAsia="en-US"/>
              </w:rPr>
            </w:pPr>
            <w:r>
              <w:rPr>
                <w:rFonts w:ascii="Arial" w:eastAsiaTheme="minorHAnsi" w:hAnsi="Arial" w:cs="Arial"/>
                <w:lang w:eastAsia="en-US"/>
              </w:rPr>
              <w:t>6-8 jam setelah melahirkan</w:t>
            </w:r>
          </w:p>
        </w:tc>
        <w:tc>
          <w:tcPr>
            <w:tcW w:w="2947" w:type="dxa"/>
            <w:tcBorders>
              <w:top w:val="single" w:sz="4" w:space="0" w:color="auto"/>
              <w:left w:val="nil"/>
              <w:bottom w:val="nil"/>
              <w:right w:val="nil"/>
            </w:tcBorders>
            <w:hideMark/>
          </w:tcPr>
          <w:p w:rsidR="0005285F" w:rsidRDefault="0005285F">
            <w:pPr>
              <w:numPr>
                <w:ilvl w:val="0"/>
                <w:numId w:val="36"/>
              </w:numPr>
              <w:ind w:left="323" w:right="-1" w:hanging="284"/>
              <w:contextualSpacing/>
              <w:rPr>
                <w:rFonts w:ascii="Arial" w:eastAsiaTheme="minorHAnsi" w:hAnsi="Arial" w:cs="Arial"/>
                <w:lang w:eastAsia="en-US"/>
              </w:rPr>
            </w:pPr>
            <w:r>
              <w:rPr>
                <w:rFonts w:ascii="Arial" w:eastAsiaTheme="minorHAnsi" w:hAnsi="Arial" w:cs="Arial"/>
                <w:lang w:eastAsia="en-US"/>
              </w:rPr>
              <w:t>Mencegah terjadinya perdarahan pada masa nifas</w:t>
            </w:r>
          </w:p>
          <w:p w:rsidR="0005285F" w:rsidRDefault="0005285F">
            <w:pPr>
              <w:numPr>
                <w:ilvl w:val="0"/>
                <w:numId w:val="36"/>
              </w:numPr>
              <w:ind w:left="323" w:right="-1" w:hanging="284"/>
              <w:contextualSpacing/>
              <w:rPr>
                <w:rFonts w:ascii="Arial" w:eastAsiaTheme="minorHAnsi" w:hAnsi="Arial" w:cs="Arial"/>
                <w:lang w:eastAsia="en-US"/>
              </w:rPr>
            </w:pPr>
            <w:r>
              <w:rPr>
                <w:rFonts w:ascii="Arial" w:eastAsiaTheme="minorHAnsi" w:hAnsi="Arial" w:cs="Arial"/>
                <w:lang w:eastAsia="en-US"/>
              </w:rPr>
              <w:t>Mendeteksi dan merawat penyebab lain perdarahan dan memberikan rujukan bila perdarahan berlanjut</w:t>
            </w:r>
          </w:p>
          <w:p w:rsidR="0005285F" w:rsidRDefault="0005285F">
            <w:pPr>
              <w:numPr>
                <w:ilvl w:val="0"/>
                <w:numId w:val="36"/>
              </w:numPr>
              <w:ind w:left="323" w:right="-1" w:hanging="284"/>
              <w:contextualSpacing/>
              <w:rPr>
                <w:rFonts w:ascii="Arial" w:eastAsiaTheme="minorHAnsi" w:hAnsi="Arial" w:cs="Arial"/>
                <w:lang w:eastAsia="en-US"/>
              </w:rPr>
            </w:pPr>
            <w:r>
              <w:rPr>
                <w:rFonts w:ascii="Arial" w:eastAsiaTheme="minorHAnsi" w:hAnsi="Arial" w:cs="Arial"/>
                <w:lang w:eastAsia="en-US"/>
              </w:rPr>
              <w:t>Memberikan konseling pada ibu atau salah satu anggota keluarga mengenai bagaimana mencegah perdarahan masa nifas atonia uteri</w:t>
            </w:r>
          </w:p>
          <w:p w:rsidR="0005285F" w:rsidRDefault="0005285F">
            <w:pPr>
              <w:numPr>
                <w:ilvl w:val="0"/>
                <w:numId w:val="36"/>
              </w:numPr>
              <w:ind w:left="323" w:right="-1" w:hanging="284"/>
              <w:contextualSpacing/>
              <w:rPr>
                <w:rFonts w:ascii="Arial" w:eastAsiaTheme="minorHAnsi" w:hAnsi="Arial" w:cs="Arial"/>
                <w:lang w:eastAsia="en-US"/>
              </w:rPr>
            </w:pPr>
            <w:r>
              <w:rPr>
                <w:rFonts w:ascii="Arial" w:eastAsiaTheme="minorHAnsi" w:hAnsi="Arial" w:cs="Arial"/>
                <w:lang w:eastAsia="en-US"/>
              </w:rPr>
              <w:t>Pemberian ASI pada awal menjadi ibu</w:t>
            </w:r>
          </w:p>
          <w:p w:rsidR="0005285F" w:rsidRDefault="0005285F">
            <w:pPr>
              <w:numPr>
                <w:ilvl w:val="0"/>
                <w:numId w:val="36"/>
              </w:numPr>
              <w:ind w:left="323" w:right="-1" w:hanging="284"/>
              <w:contextualSpacing/>
              <w:rPr>
                <w:rFonts w:ascii="Arial" w:eastAsiaTheme="minorHAnsi" w:hAnsi="Arial" w:cs="Arial"/>
                <w:lang w:eastAsia="en-US"/>
              </w:rPr>
            </w:pPr>
            <w:r>
              <w:rPr>
                <w:rFonts w:ascii="Arial" w:eastAsiaTheme="minorHAnsi" w:hAnsi="Arial" w:cs="Arial"/>
                <w:lang w:eastAsia="en-US"/>
              </w:rPr>
              <w:t xml:space="preserve">Mengajarkan pada ibu untuk mempererat </w:t>
            </w:r>
            <w:r>
              <w:rPr>
                <w:rFonts w:ascii="Arial" w:eastAsiaTheme="minorHAnsi" w:hAnsi="Arial" w:cs="Arial"/>
                <w:lang w:eastAsia="en-US"/>
              </w:rPr>
              <w:lastRenderedPageBreak/>
              <w:t>hubunga antara ibu dan bayi baru lahir</w:t>
            </w:r>
          </w:p>
          <w:p w:rsidR="0005285F" w:rsidRDefault="0005285F">
            <w:pPr>
              <w:numPr>
                <w:ilvl w:val="0"/>
                <w:numId w:val="36"/>
              </w:numPr>
              <w:ind w:left="323" w:right="-1" w:hanging="284"/>
              <w:contextualSpacing/>
              <w:rPr>
                <w:rFonts w:ascii="Arial" w:eastAsiaTheme="minorHAnsi" w:hAnsi="Arial" w:cs="Arial"/>
                <w:lang w:eastAsia="en-US"/>
              </w:rPr>
            </w:pPr>
            <w:r>
              <w:rPr>
                <w:rFonts w:ascii="Arial" w:eastAsiaTheme="minorHAnsi" w:hAnsi="Arial" w:cs="Arial"/>
                <w:lang w:eastAsia="en-US"/>
              </w:rPr>
              <w:t>Menjaga bayi tetap sehat dengan cara mencegah hipotermi</w:t>
            </w:r>
          </w:p>
        </w:tc>
      </w:tr>
      <w:tr w:rsidR="0005285F" w:rsidTr="0005285F">
        <w:tc>
          <w:tcPr>
            <w:tcW w:w="1417" w:type="dxa"/>
            <w:tcBorders>
              <w:top w:val="nil"/>
              <w:left w:val="nil"/>
              <w:bottom w:val="nil"/>
              <w:right w:val="nil"/>
            </w:tcBorders>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lastRenderedPageBreak/>
              <w:t>2</w:t>
            </w:r>
          </w:p>
        </w:tc>
        <w:tc>
          <w:tcPr>
            <w:tcW w:w="2830" w:type="dxa"/>
            <w:tcBorders>
              <w:top w:val="nil"/>
              <w:left w:val="nil"/>
              <w:bottom w:val="nil"/>
              <w:right w:val="nil"/>
            </w:tcBorders>
            <w:hideMark/>
          </w:tcPr>
          <w:p w:rsidR="0005285F" w:rsidRDefault="0005285F">
            <w:pPr>
              <w:ind w:right="-1"/>
              <w:rPr>
                <w:rFonts w:ascii="Arial" w:eastAsiaTheme="minorHAnsi" w:hAnsi="Arial" w:cs="Arial"/>
                <w:lang w:eastAsia="en-US"/>
              </w:rPr>
            </w:pPr>
            <w:r>
              <w:rPr>
                <w:rFonts w:ascii="Arial" w:eastAsiaTheme="minorHAnsi" w:hAnsi="Arial" w:cs="Arial"/>
                <w:lang w:eastAsia="en-US"/>
              </w:rPr>
              <w:t>6 hari setelah persalinan</w:t>
            </w:r>
          </w:p>
        </w:tc>
        <w:tc>
          <w:tcPr>
            <w:tcW w:w="2947" w:type="dxa"/>
            <w:tcBorders>
              <w:top w:val="nil"/>
              <w:left w:val="nil"/>
              <w:bottom w:val="nil"/>
              <w:right w:val="nil"/>
            </w:tcBorders>
            <w:hideMark/>
          </w:tcPr>
          <w:p w:rsidR="0005285F" w:rsidRDefault="0005285F">
            <w:pPr>
              <w:numPr>
                <w:ilvl w:val="0"/>
                <w:numId w:val="37"/>
              </w:numPr>
              <w:ind w:left="323" w:right="-1" w:hanging="284"/>
              <w:contextualSpacing/>
              <w:rPr>
                <w:rFonts w:ascii="Arial" w:eastAsiaTheme="minorHAnsi" w:hAnsi="Arial" w:cs="Arial"/>
                <w:lang w:eastAsia="en-US"/>
              </w:rPr>
            </w:pPr>
            <w:r>
              <w:rPr>
                <w:rFonts w:ascii="Arial" w:eastAsiaTheme="minorHAnsi" w:hAnsi="Arial" w:cs="Arial"/>
                <w:lang w:eastAsia="en-US"/>
              </w:rPr>
              <w:t>Memastikan involusi uteri berjalan normal, uterus berkontraksi, fundus dibawah ambilicius tidak ada perdarahan</w:t>
            </w:r>
          </w:p>
          <w:p w:rsidR="0005285F" w:rsidRDefault="0005285F">
            <w:pPr>
              <w:numPr>
                <w:ilvl w:val="0"/>
                <w:numId w:val="37"/>
              </w:numPr>
              <w:ind w:left="323" w:right="-1" w:hanging="284"/>
              <w:contextualSpacing/>
              <w:rPr>
                <w:rFonts w:ascii="Arial" w:eastAsiaTheme="minorHAnsi" w:hAnsi="Arial" w:cs="Arial"/>
                <w:lang w:eastAsia="en-US"/>
              </w:rPr>
            </w:pPr>
            <w:r>
              <w:rPr>
                <w:rFonts w:ascii="Arial" w:eastAsiaTheme="minorHAnsi" w:hAnsi="Arial" w:cs="Arial"/>
                <w:lang w:eastAsia="en-US"/>
              </w:rPr>
              <w:t>Menilai adanya tanda-tanda demam, infeksi atau kelainan pasca melahirkan</w:t>
            </w:r>
          </w:p>
          <w:p w:rsidR="0005285F" w:rsidRDefault="0005285F">
            <w:pPr>
              <w:numPr>
                <w:ilvl w:val="0"/>
                <w:numId w:val="37"/>
              </w:numPr>
              <w:ind w:left="323" w:right="-1" w:hanging="284"/>
              <w:contextualSpacing/>
              <w:rPr>
                <w:rFonts w:ascii="Arial" w:eastAsiaTheme="minorHAnsi" w:hAnsi="Arial" w:cs="Arial"/>
                <w:lang w:eastAsia="en-US"/>
              </w:rPr>
            </w:pPr>
            <w:r>
              <w:rPr>
                <w:rFonts w:ascii="Arial" w:eastAsiaTheme="minorHAnsi" w:hAnsi="Arial" w:cs="Arial"/>
                <w:lang w:eastAsia="en-US"/>
              </w:rPr>
              <w:t>Memastikan ibu mendapat cukup makanan,cairan dan istirahat</w:t>
            </w:r>
          </w:p>
          <w:p w:rsidR="0005285F" w:rsidRDefault="0005285F">
            <w:pPr>
              <w:numPr>
                <w:ilvl w:val="0"/>
                <w:numId w:val="37"/>
              </w:numPr>
              <w:ind w:left="323" w:right="-1" w:hanging="284"/>
              <w:contextualSpacing/>
              <w:rPr>
                <w:rFonts w:ascii="Arial" w:eastAsiaTheme="minorHAnsi" w:hAnsi="Arial" w:cs="Arial"/>
                <w:lang w:eastAsia="en-US"/>
              </w:rPr>
            </w:pPr>
            <w:r>
              <w:rPr>
                <w:rFonts w:ascii="Arial" w:eastAsiaTheme="minorHAnsi" w:hAnsi="Arial" w:cs="Arial"/>
                <w:lang w:eastAsia="en-US"/>
              </w:rPr>
              <w:t>Memastikan ibu menyusui dengan baik dan tidak ada tanda-tanda penyulit</w:t>
            </w:r>
          </w:p>
          <w:p w:rsidR="0005285F" w:rsidRDefault="0005285F">
            <w:pPr>
              <w:numPr>
                <w:ilvl w:val="0"/>
                <w:numId w:val="37"/>
              </w:numPr>
              <w:ind w:left="323" w:right="-1" w:hanging="284"/>
              <w:contextualSpacing/>
              <w:rPr>
                <w:rFonts w:ascii="Arial" w:eastAsiaTheme="minorHAnsi" w:hAnsi="Arial" w:cs="Arial"/>
                <w:lang w:eastAsia="en-US"/>
              </w:rPr>
            </w:pPr>
            <w:r>
              <w:rPr>
                <w:rFonts w:ascii="Arial" w:eastAsiaTheme="minorHAnsi" w:hAnsi="Arial" w:cs="Arial"/>
                <w:lang w:eastAsia="en-US"/>
              </w:rPr>
              <w:t>Memberikan konseling kepada ibu mengenai asuhan pada bayi, cara merwat tali pusat, dan menjaga bayi agar tetap hangat.</w:t>
            </w:r>
          </w:p>
        </w:tc>
      </w:tr>
      <w:tr w:rsidR="0005285F" w:rsidTr="0005285F">
        <w:tc>
          <w:tcPr>
            <w:tcW w:w="1417" w:type="dxa"/>
            <w:tcBorders>
              <w:top w:val="nil"/>
              <w:left w:val="nil"/>
              <w:bottom w:val="nil"/>
              <w:right w:val="nil"/>
            </w:tcBorders>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t>3</w:t>
            </w:r>
          </w:p>
        </w:tc>
        <w:tc>
          <w:tcPr>
            <w:tcW w:w="2830" w:type="dxa"/>
            <w:tcBorders>
              <w:top w:val="nil"/>
              <w:left w:val="nil"/>
              <w:bottom w:val="nil"/>
              <w:right w:val="nil"/>
            </w:tcBorders>
            <w:hideMark/>
          </w:tcPr>
          <w:p w:rsidR="0005285F" w:rsidRDefault="0005285F">
            <w:pPr>
              <w:ind w:right="-1"/>
              <w:rPr>
                <w:rFonts w:ascii="Arial" w:eastAsiaTheme="minorHAnsi" w:hAnsi="Arial" w:cs="Arial"/>
                <w:lang w:eastAsia="en-US"/>
              </w:rPr>
            </w:pPr>
            <w:r>
              <w:rPr>
                <w:rFonts w:ascii="Arial" w:eastAsiaTheme="minorHAnsi" w:hAnsi="Arial" w:cs="Arial"/>
                <w:lang w:eastAsia="en-US"/>
              </w:rPr>
              <w:t>2 minggu setelah persalinan</w:t>
            </w:r>
          </w:p>
        </w:tc>
        <w:tc>
          <w:tcPr>
            <w:tcW w:w="2947" w:type="dxa"/>
            <w:tcBorders>
              <w:top w:val="nil"/>
              <w:left w:val="nil"/>
              <w:bottom w:val="nil"/>
              <w:right w:val="nil"/>
            </w:tcBorders>
            <w:hideMark/>
          </w:tcPr>
          <w:p w:rsidR="0005285F" w:rsidRDefault="0005285F">
            <w:pPr>
              <w:numPr>
                <w:ilvl w:val="0"/>
                <w:numId w:val="38"/>
              </w:numPr>
              <w:ind w:left="323" w:right="-1" w:hanging="284"/>
              <w:contextualSpacing/>
              <w:rPr>
                <w:rFonts w:ascii="Arial" w:eastAsiaTheme="minorHAnsi" w:hAnsi="Arial" w:cs="Arial"/>
                <w:lang w:eastAsia="en-US"/>
              </w:rPr>
            </w:pPr>
            <w:r>
              <w:rPr>
                <w:rFonts w:ascii="Arial" w:eastAsiaTheme="minorHAnsi" w:hAnsi="Arial" w:cs="Arial"/>
                <w:lang w:eastAsia="en-US"/>
              </w:rPr>
              <w:t>Memastikan involusi uteri berjalan dengan normal, uterus berkontraksi, fundus di bwah amblicius tidak ada perdarahan abnormal, dan tidak ada bau</w:t>
            </w:r>
          </w:p>
          <w:p w:rsidR="0005285F" w:rsidRDefault="0005285F">
            <w:pPr>
              <w:numPr>
                <w:ilvl w:val="0"/>
                <w:numId w:val="38"/>
              </w:numPr>
              <w:ind w:left="323" w:right="-1" w:hanging="284"/>
              <w:contextualSpacing/>
              <w:rPr>
                <w:rFonts w:ascii="Arial" w:eastAsiaTheme="minorHAnsi" w:hAnsi="Arial" w:cs="Arial"/>
                <w:lang w:eastAsia="en-US"/>
              </w:rPr>
            </w:pPr>
            <w:r>
              <w:rPr>
                <w:rFonts w:ascii="Arial" w:eastAsiaTheme="minorHAnsi" w:hAnsi="Arial" w:cs="Arial"/>
                <w:lang w:eastAsia="en-US"/>
              </w:rPr>
              <w:t>Menilai adanya tanda-tanda demam, infeksi atau kelainan pascamelahirkan</w:t>
            </w:r>
          </w:p>
          <w:p w:rsidR="0005285F" w:rsidRDefault="0005285F">
            <w:pPr>
              <w:numPr>
                <w:ilvl w:val="0"/>
                <w:numId w:val="38"/>
              </w:numPr>
              <w:ind w:left="323" w:right="-1" w:hanging="284"/>
              <w:contextualSpacing/>
              <w:rPr>
                <w:rFonts w:ascii="Arial" w:eastAsiaTheme="minorHAnsi" w:hAnsi="Arial" w:cs="Arial"/>
                <w:lang w:eastAsia="en-US"/>
              </w:rPr>
            </w:pPr>
            <w:r>
              <w:rPr>
                <w:rFonts w:ascii="Arial" w:eastAsiaTheme="minorHAnsi" w:hAnsi="Arial" w:cs="Arial"/>
                <w:lang w:eastAsia="en-US"/>
              </w:rPr>
              <w:t>Memastikan ibu mendapat cukup makanan,cairan dan istirahat</w:t>
            </w:r>
          </w:p>
          <w:p w:rsidR="0005285F" w:rsidRDefault="0005285F">
            <w:pPr>
              <w:numPr>
                <w:ilvl w:val="0"/>
                <w:numId w:val="38"/>
              </w:numPr>
              <w:ind w:left="323" w:right="-1" w:hanging="284"/>
              <w:contextualSpacing/>
              <w:rPr>
                <w:rFonts w:ascii="Arial" w:eastAsiaTheme="minorHAnsi" w:hAnsi="Arial" w:cs="Arial"/>
                <w:lang w:eastAsia="en-US"/>
              </w:rPr>
            </w:pPr>
            <w:r>
              <w:rPr>
                <w:rFonts w:ascii="Arial" w:eastAsiaTheme="minorHAnsi" w:hAnsi="Arial" w:cs="Arial"/>
                <w:lang w:eastAsia="en-US"/>
              </w:rPr>
              <w:t>Memastikan ibu menyusui dengan baik dan tidak ada tanda-tanda penyulit</w:t>
            </w:r>
          </w:p>
          <w:p w:rsidR="0005285F" w:rsidRDefault="0005285F">
            <w:pPr>
              <w:numPr>
                <w:ilvl w:val="0"/>
                <w:numId w:val="38"/>
              </w:numPr>
              <w:ind w:left="323" w:right="-1" w:hanging="284"/>
              <w:contextualSpacing/>
              <w:rPr>
                <w:rFonts w:ascii="Arial" w:eastAsiaTheme="minorHAnsi" w:hAnsi="Arial" w:cs="Arial"/>
                <w:lang w:eastAsia="en-US"/>
              </w:rPr>
            </w:pPr>
            <w:r>
              <w:rPr>
                <w:rFonts w:ascii="Arial" w:eastAsiaTheme="minorHAnsi" w:hAnsi="Arial" w:cs="Arial"/>
                <w:lang w:eastAsia="en-US"/>
              </w:rPr>
              <w:t xml:space="preserve">Memberikan konseling </w:t>
            </w:r>
            <w:r>
              <w:rPr>
                <w:rFonts w:ascii="Arial" w:eastAsiaTheme="minorHAnsi" w:hAnsi="Arial" w:cs="Arial"/>
                <w:lang w:eastAsia="en-US"/>
              </w:rPr>
              <w:lastRenderedPageBreak/>
              <w:t>kepada ibu mengenai asuhan pada bayi, cara merawat tali pusat, dan menjaga bayi agar tetap hangat.</w:t>
            </w:r>
          </w:p>
        </w:tc>
      </w:tr>
      <w:tr w:rsidR="0005285F" w:rsidTr="0005285F">
        <w:tc>
          <w:tcPr>
            <w:tcW w:w="1417" w:type="dxa"/>
            <w:tcBorders>
              <w:top w:val="nil"/>
              <w:left w:val="nil"/>
              <w:bottom w:val="single" w:sz="4" w:space="0" w:color="auto"/>
              <w:right w:val="nil"/>
            </w:tcBorders>
            <w:hideMark/>
          </w:tcPr>
          <w:p w:rsidR="0005285F" w:rsidRDefault="0005285F">
            <w:pPr>
              <w:ind w:right="-1"/>
              <w:jc w:val="center"/>
              <w:rPr>
                <w:rFonts w:ascii="Arial" w:eastAsiaTheme="minorHAnsi" w:hAnsi="Arial" w:cs="Arial"/>
                <w:lang w:eastAsia="en-US"/>
              </w:rPr>
            </w:pPr>
            <w:r>
              <w:rPr>
                <w:rFonts w:ascii="Arial" w:eastAsiaTheme="minorHAnsi" w:hAnsi="Arial" w:cs="Arial"/>
                <w:lang w:eastAsia="en-US"/>
              </w:rPr>
              <w:lastRenderedPageBreak/>
              <w:t>4</w:t>
            </w:r>
          </w:p>
        </w:tc>
        <w:tc>
          <w:tcPr>
            <w:tcW w:w="2830" w:type="dxa"/>
            <w:tcBorders>
              <w:top w:val="nil"/>
              <w:left w:val="nil"/>
              <w:bottom w:val="single" w:sz="4" w:space="0" w:color="auto"/>
              <w:right w:val="nil"/>
            </w:tcBorders>
            <w:hideMark/>
          </w:tcPr>
          <w:p w:rsidR="0005285F" w:rsidRDefault="0005285F">
            <w:pPr>
              <w:ind w:right="-1"/>
              <w:rPr>
                <w:rFonts w:ascii="Arial" w:eastAsiaTheme="minorHAnsi" w:hAnsi="Arial" w:cs="Arial"/>
                <w:lang w:eastAsia="en-US"/>
              </w:rPr>
            </w:pPr>
            <w:r>
              <w:rPr>
                <w:rFonts w:ascii="Arial" w:eastAsiaTheme="minorHAnsi" w:hAnsi="Arial" w:cs="Arial"/>
                <w:lang w:eastAsia="en-US"/>
              </w:rPr>
              <w:t>6 minggu setelah persalinan</w:t>
            </w:r>
          </w:p>
        </w:tc>
        <w:tc>
          <w:tcPr>
            <w:tcW w:w="2947" w:type="dxa"/>
            <w:tcBorders>
              <w:top w:val="nil"/>
              <w:left w:val="nil"/>
              <w:bottom w:val="single" w:sz="4" w:space="0" w:color="auto"/>
              <w:right w:val="nil"/>
            </w:tcBorders>
            <w:hideMark/>
          </w:tcPr>
          <w:p w:rsidR="0005285F" w:rsidRDefault="0005285F">
            <w:pPr>
              <w:numPr>
                <w:ilvl w:val="0"/>
                <w:numId w:val="39"/>
              </w:numPr>
              <w:ind w:left="323" w:right="-1" w:hanging="284"/>
              <w:contextualSpacing/>
              <w:rPr>
                <w:rFonts w:ascii="Arial" w:eastAsiaTheme="minorHAnsi" w:hAnsi="Arial" w:cs="Arial"/>
                <w:lang w:eastAsia="en-US"/>
              </w:rPr>
            </w:pPr>
            <w:r>
              <w:rPr>
                <w:rFonts w:ascii="Arial" w:eastAsiaTheme="minorHAnsi" w:hAnsi="Arial" w:cs="Arial"/>
                <w:lang w:eastAsia="en-US"/>
              </w:rPr>
              <w:t>Menayakan kepada ibu tentang penyulit-penyulit yg dialami atau bayinya</w:t>
            </w:r>
          </w:p>
          <w:p w:rsidR="0005285F" w:rsidRDefault="0005285F">
            <w:pPr>
              <w:numPr>
                <w:ilvl w:val="0"/>
                <w:numId w:val="39"/>
              </w:numPr>
              <w:ind w:left="323" w:right="-1" w:hanging="284"/>
              <w:contextualSpacing/>
              <w:rPr>
                <w:rFonts w:ascii="Arial" w:eastAsiaTheme="minorHAnsi" w:hAnsi="Arial" w:cs="Arial"/>
                <w:lang w:eastAsia="en-US"/>
              </w:rPr>
            </w:pPr>
            <w:r>
              <w:rPr>
                <w:rFonts w:ascii="Arial" w:eastAsiaTheme="minorHAnsi" w:hAnsi="Arial" w:cs="Arial"/>
                <w:lang w:eastAsia="en-US"/>
              </w:rPr>
              <w:t>Memberikan konseling KB secara dini</w:t>
            </w:r>
          </w:p>
        </w:tc>
      </w:tr>
    </w:tbl>
    <w:p w:rsidR="0005285F" w:rsidRDefault="0005285F" w:rsidP="0005285F">
      <w:pPr>
        <w:spacing w:before="60" w:after="40" w:line="480" w:lineRule="auto"/>
        <w:ind w:left="851" w:right="-1"/>
        <w:jc w:val="both"/>
        <w:rPr>
          <w:rFonts w:ascii="Arial" w:eastAsiaTheme="minorHAnsi" w:hAnsi="Arial" w:cs="Arial"/>
          <w:b/>
          <w:sz w:val="18"/>
          <w:szCs w:val="18"/>
          <w:lang w:val="en-US" w:eastAsia="en-US"/>
        </w:rPr>
      </w:pPr>
      <w:r>
        <w:rPr>
          <w:rFonts w:ascii="Arial" w:eastAsiaTheme="minorHAnsi" w:hAnsi="Arial" w:cs="Arial"/>
          <w:b/>
          <w:sz w:val="18"/>
          <w:szCs w:val="18"/>
          <w:lang w:eastAsia="en-US"/>
        </w:rPr>
        <w:t>Sumber : Lyndon Saputra, 2016:31</w:t>
      </w:r>
    </w:p>
    <w:p w:rsidR="0005285F" w:rsidRDefault="0005285F" w:rsidP="0005285F">
      <w:pPr>
        <w:numPr>
          <w:ilvl w:val="5"/>
          <w:numId w:val="28"/>
        </w:numPr>
        <w:spacing w:line="480" w:lineRule="auto"/>
        <w:ind w:left="851" w:hanging="425"/>
        <w:contextualSpacing/>
        <w:jc w:val="both"/>
        <w:rPr>
          <w:rFonts w:ascii="Arial" w:eastAsiaTheme="minorHAnsi" w:hAnsi="Arial" w:cs="Arial"/>
          <w:lang w:eastAsia="en-US"/>
        </w:rPr>
      </w:pPr>
      <w:r>
        <w:rPr>
          <w:rFonts w:ascii="Arial" w:eastAsiaTheme="minorHAnsi" w:hAnsi="Arial" w:cs="Arial"/>
          <w:lang w:eastAsia="en-US"/>
        </w:rPr>
        <w:t>Perubahan Fisiologis Masa Nifas</w:t>
      </w:r>
      <w:r>
        <w:rPr>
          <w:rFonts w:ascii="Arial" w:eastAsiaTheme="minorHAnsi" w:hAnsi="Arial" w:cs="Arial"/>
          <w:lang w:val="en-US" w:eastAsia="en-US"/>
        </w:rPr>
        <w:t xml:space="preserve"> </w:t>
      </w:r>
      <w:r>
        <w:rPr>
          <w:rFonts w:ascii="Arial" w:eastAsiaTheme="minorHAnsi" w:hAnsi="Arial" w:cs="Arial"/>
          <w:lang w:eastAsia="en-US"/>
        </w:rPr>
        <w:t>(Rukiyah</w:t>
      </w:r>
      <w:r>
        <w:rPr>
          <w:rFonts w:ascii="Arial" w:eastAsiaTheme="minorHAnsi" w:hAnsi="Arial" w:cs="Arial"/>
          <w:lang w:val="en-US" w:eastAsia="en-US"/>
        </w:rPr>
        <w:t xml:space="preserve"> </w:t>
      </w:r>
      <w:r>
        <w:rPr>
          <w:rFonts w:ascii="Arial" w:eastAsiaTheme="minorHAnsi" w:hAnsi="Arial" w:cs="Arial"/>
          <w:i/>
          <w:lang w:val="en-US" w:eastAsia="en-US"/>
        </w:rPr>
        <w:t>et al</w:t>
      </w:r>
      <w:r>
        <w:rPr>
          <w:rFonts w:ascii="Arial" w:eastAsiaTheme="minorHAnsi" w:hAnsi="Arial" w:cs="Arial"/>
          <w:lang w:eastAsia="en-US"/>
        </w:rPr>
        <w:t>, 2011).</w:t>
      </w:r>
    </w:p>
    <w:p w:rsidR="0005285F" w:rsidRDefault="0005285F" w:rsidP="0005285F">
      <w:pPr>
        <w:numPr>
          <w:ilvl w:val="0"/>
          <w:numId w:val="40"/>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Perubahan Sistem Reproduksi</w:t>
      </w:r>
    </w:p>
    <w:p w:rsidR="0005285F" w:rsidRDefault="0005285F" w:rsidP="0005285F">
      <w:pPr>
        <w:numPr>
          <w:ilvl w:val="0"/>
          <w:numId w:val="41"/>
        </w:numPr>
        <w:spacing w:line="480" w:lineRule="auto"/>
        <w:ind w:left="1701" w:hanging="425"/>
        <w:contextualSpacing/>
        <w:jc w:val="both"/>
        <w:rPr>
          <w:rFonts w:ascii="Arial" w:eastAsiaTheme="minorHAnsi" w:hAnsi="Arial" w:cs="Arial"/>
          <w:lang w:eastAsia="en-US"/>
        </w:rPr>
      </w:pPr>
      <w:r>
        <w:rPr>
          <w:rFonts w:ascii="Arial" w:eastAsiaTheme="minorHAnsi" w:hAnsi="Arial" w:cs="Arial"/>
          <w:lang w:eastAsia="en-US"/>
        </w:rPr>
        <w:t>Perubahan Kelenjar Mamae</w:t>
      </w:r>
    </w:p>
    <w:p w:rsidR="0005285F" w:rsidRDefault="0005285F" w:rsidP="0005285F">
      <w:pPr>
        <w:spacing w:line="480" w:lineRule="auto"/>
        <w:ind w:left="1701" w:firstLine="567"/>
        <w:contextualSpacing/>
        <w:jc w:val="both"/>
        <w:rPr>
          <w:rFonts w:ascii="Arial" w:eastAsiaTheme="minorHAnsi" w:hAnsi="Arial" w:cs="Arial"/>
          <w:lang w:eastAsia="en-US"/>
        </w:rPr>
      </w:pPr>
      <w:r>
        <w:rPr>
          <w:rFonts w:ascii="Arial" w:eastAsiaTheme="minorHAnsi" w:hAnsi="Arial" w:cs="Arial"/>
          <w:lang w:eastAsia="en-US"/>
        </w:rPr>
        <w:t xml:space="preserve">Pada hari kedua postpartum jumlah kolostrum, cairan yang disekresi oleh payudara selama 5 hari pertama setelah kelahiran bayi, dapat diperas dari puting susu. Kolostrum mengandung lebih banyak protein, yang sebagian besar adalah globulin, dan lebih banyak mineral tetapi gula dan lemak lebih sedikit. Meskipun demikian kolostrum mengandung globul lemak agak besar di dalam yang disebut korpuskel kolostrum, yang </w:t>
      </w:r>
      <w:r>
        <w:rPr>
          <w:rFonts w:ascii="Arial" w:eastAsiaTheme="minorHAnsi" w:hAnsi="Arial" w:cs="Arial"/>
          <w:vertAlign w:val="superscript"/>
          <w:lang w:eastAsia="en-US"/>
        </w:rPr>
        <w:t>o</w:t>
      </w:r>
      <w:r>
        <w:rPr>
          <w:rFonts w:ascii="Arial" w:eastAsiaTheme="minorHAnsi" w:hAnsi="Arial" w:cs="Arial"/>
          <w:vertAlign w:val="superscript"/>
          <w:lang w:val="en-US" w:eastAsia="en-US"/>
        </w:rPr>
        <w:t>’P</w:t>
      </w:r>
      <w:r>
        <w:rPr>
          <w:rFonts w:ascii="Arial" w:eastAsiaTheme="minorHAnsi" w:hAnsi="Arial" w:cs="Arial"/>
          <w:vertAlign w:val="superscript"/>
          <w:lang w:eastAsia="en-US"/>
        </w:rPr>
        <w:t>leh</w:t>
      </w:r>
      <w:r>
        <w:rPr>
          <w:rFonts w:ascii="Arial" w:eastAsiaTheme="minorHAnsi" w:hAnsi="Arial" w:cs="Arial"/>
          <w:lang w:eastAsia="en-US"/>
        </w:rPr>
        <w:t xml:space="preserve"> beberapa ahli dianggap merupakan sel-sel epitel yang telah mengalami degenerasi lemak dan oleh ahli lain dianggap fagosit mononuklear yang mengandung cukup banyak lemak. Sekresi kolostrum bertahan selama sekitar 5 hari, dengan perubahan bertahap menjadi susu matur. Antibodi mudah ditemukan di dalam kolostrum. Kandungan imunoglobulin A mungkin memberikan perlindungan kepada neonatus melawan infeksi enterik. Faktor-faktor kekebalan </w:t>
      </w:r>
      <w:r>
        <w:rPr>
          <w:rFonts w:ascii="Arial" w:eastAsiaTheme="minorHAnsi" w:hAnsi="Arial" w:cs="Arial"/>
          <w:lang w:eastAsia="en-US"/>
        </w:rPr>
        <w:lastRenderedPageBreak/>
        <w:t>hospes lainnya, juga imunoglobulin-imunoglobulin, terdapat didalam kolostrum manusia dan air susu.</w:t>
      </w:r>
    </w:p>
    <w:p w:rsidR="0005285F" w:rsidRDefault="0005285F" w:rsidP="0005285F">
      <w:pPr>
        <w:spacing w:line="480" w:lineRule="auto"/>
        <w:ind w:left="1701" w:firstLine="567"/>
        <w:contextualSpacing/>
        <w:jc w:val="both"/>
        <w:rPr>
          <w:rFonts w:ascii="Arial" w:eastAsiaTheme="minorHAnsi" w:hAnsi="Arial" w:cs="Arial"/>
          <w:lang w:eastAsia="en-US"/>
        </w:rPr>
      </w:pPr>
      <w:r>
        <w:rPr>
          <w:rFonts w:ascii="Arial" w:eastAsiaTheme="minorHAnsi" w:hAnsi="Arial" w:cs="Arial"/>
          <w:lang w:eastAsia="en-US"/>
        </w:rPr>
        <w:t xml:space="preserve">Komponen utama air susu adalah protein, laktosa, air, dan lemak. Air susu isotonik dengan plasma, dengan laktosa bertanggung jawab terhadap separuh tekanan osmotiknya. </w:t>
      </w:r>
    </w:p>
    <w:p w:rsidR="0005285F" w:rsidRDefault="0005285F" w:rsidP="0005285F">
      <w:pPr>
        <w:spacing w:line="480" w:lineRule="auto"/>
        <w:ind w:left="1701" w:firstLine="567"/>
        <w:contextualSpacing/>
        <w:jc w:val="both"/>
        <w:rPr>
          <w:rFonts w:ascii="Arial" w:eastAsiaTheme="minorHAnsi" w:hAnsi="Arial" w:cs="Arial"/>
          <w:lang w:val="en-US" w:eastAsia="en-US"/>
        </w:rPr>
      </w:pPr>
      <w:r>
        <w:rPr>
          <w:rFonts w:ascii="Arial" w:eastAsiaTheme="minorHAnsi" w:hAnsi="Arial" w:cs="Arial"/>
          <w:lang w:eastAsia="en-US"/>
        </w:rPr>
        <w:t>Perubahan besar yang terjadi  30-40 jam postpartum antara lain peninggian mendadak konsentrasi laktosa. Sintetis laktosa dari glukosa di dalam sel-sel sekretorikalveoli dikatalisis oleh laktose sintetase</w:t>
      </w:r>
      <w:r>
        <w:rPr>
          <w:rFonts w:ascii="Arial" w:eastAsiaTheme="minorHAnsi" w:hAnsi="Arial" w:cs="Arial"/>
          <w:lang w:val="en-US" w:eastAsia="en-US"/>
        </w:rPr>
        <w:t>.</w:t>
      </w:r>
    </w:p>
    <w:p w:rsidR="0005285F" w:rsidRDefault="0005285F" w:rsidP="0005285F">
      <w:pPr>
        <w:numPr>
          <w:ilvl w:val="0"/>
          <w:numId w:val="41"/>
        </w:numPr>
        <w:spacing w:line="480" w:lineRule="auto"/>
        <w:ind w:left="1701" w:hanging="425"/>
        <w:contextualSpacing/>
        <w:jc w:val="both"/>
        <w:rPr>
          <w:rFonts w:ascii="Arial" w:eastAsiaTheme="minorHAnsi" w:hAnsi="Arial" w:cs="Arial"/>
          <w:lang w:eastAsia="en-US"/>
        </w:rPr>
      </w:pPr>
      <w:r>
        <w:rPr>
          <w:rFonts w:ascii="Arial" w:eastAsiaTheme="minorHAnsi" w:hAnsi="Arial" w:cs="Arial"/>
          <w:lang w:eastAsia="en-US"/>
        </w:rPr>
        <w:t>Uterus</w:t>
      </w:r>
    </w:p>
    <w:p w:rsidR="0005285F" w:rsidRDefault="0005285F" w:rsidP="0005285F">
      <w:pPr>
        <w:spacing w:line="480" w:lineRule="auto"/>
        <w:ind w:left="1701" w:firstLine="567"/>
        <w:contextualSpacing/>
        <w:jc w:val="both"/>
        <w:rPr>
          <w:rFonts w:ascii="Arial" w:eastAsiaTheme="minorHAnsi" w:hAnsi="Arial" w:cs="Arial"/>
          <w:lang w:eastAsia="en-US"/>
        </w:rPr>
      </w:pPr>
      <w:r>
        <w:rPr>
          <w:rFonts w:ascii="Arial" w:eastAsiaTheme="minorHAnsi" w:hAnsi="Arial" w:cs="Arial"/>
          <w:lang w:eastAsia="en-US"/>
        </w:rPr>
        <w:t>Dalam maa nifas, uterus akan berangsur-angsur pulih kembali seperti keadaan sebelum hamil. Perubahn uterus ini dalam keseluruhannya disebut involusi. Involusi disebabkan oleh:</w:t>
      </w:r>
    </w:p>
    <w:p w:rsidR="0005285F" w:rsidRDefault="0005285F" w:rsidP="0005285F">
      <w:pPr>
        <w:numPr>
          <w:ilvl w:val="0"/>
          <w:numId w:val="42"/>
        </w:numPr>
        <w:spacing w:line="480" w:lineRule="auto"/>
        <w:ind w:left="2127" w:hanging="426"/>
        <w:contextualSpacing/>
        <w:jc w:val="both"/>
        <w:rPr>
          <w:rFonts w:ascii="Arial" w:eastAsiaTheme="minorHAnsi" w:hAnsi="Arial" w:cs="Arial"/>
          <w:lang w:eastAsia="en-US"/>
        </w:rPr>
      </w:pPr>
      <w:r>
        <w:rPr>
          <w:rFonts w:ascii="Arial" w:eastAsiaTheme="minorHAnsi" w:hAnsi="Arial" w:cs="Arial"/>
          <w:lang w:eastAsia="en-US"/>
        </w:rPr>
        <w:t>Pengurangan estrogen plasenta. Pengurangan estrogen menghilangkan stimulus ke hipertropin dan hiperplasia uterus;</w:t>
      </w:r>
    </w:p>
    <w:p w:rsidR="0005285F" w:rsidRDefault="0005285F" w:rsidP="0005285F">
      <w:pPr>
        <w:numPr>
          <w:ilvl w:val="0"/>
          <w:numId w:val="42"/>
        </w:numPr>
        <w:spacing w:line="480" w:lineRule="auto"/>
        <w:ind w:left="2127" w:hanging="426"/>
        <w:contextualSpacing/>
        <w:jc w:val="both"/>
        <w:rPr>
          <w:rFonts w:ascii="Arial" w:eastAsiaTheme="minorHAnsi" w:hAnsi="Arial" w:cs="Arial"/>
          <w:lang w:eastAsia="en-US"/>
        </w:rPr>
      </w:pPr>
      <w:r>
        <w:rPr>
          <w:rFonts w:ascii="Arial" w:eastAsiaTheme="minorHAnsi" w:hAnsi="Arial" w:cs="Arial"/>
          <w:lang w:eastAsia="en-US"/>
        </w:rPr>
        <w:t>Iskemia miometrium. Miometrium terus berkontraksi dan berinteraksi setelah kelahiran, mengkontriksi pembuluh darah dan mencapai haemostatis pada sisi plasenta. Iskemia menyebabkan atropi pada serat-serat otot;</w:t>
      </w:r>
    </w:p>
    <w:p w:rsidR="0005285F" w:rsidRDefault="0005285F" w:rsidP="0005285F">
      <w:pPr>
        <w:numPr>
          <w:ilvl w:val="0"/>
          <w:numId w:val="42"/>
        </w:numPr>
        <w:spacing w:after="0" w:line="480" w:lineRule="auto"/>
        <w:ind w:left="2127" w:hanging="426"/>
        <w:contextualSpacing/>
        <w:jc w:val="both"/>
        <w:rPr>
          <w:rFonts w:ascii="Arial" w:eastAsiaTheme="minorHAnsi" w:hAnsi="Arial" w:cs="Arial"/>
          <w:lang w:eastAsia="en-US"/>
        </w:rPr>
      </w:pPr>
      <w:r>
        <w:rPr>
          <w:rFonts w:ascii="Arial" w:eastAsiaTheme="minorHAnsi" w:hAnsi="Arial" w:cs="Arial"/>
          <w:lang w:eastAsia="en-US"/>
        </w:rPr>
        <w:t xml:space="preserve">Otolisis miometrium. Selama kehamilan, estrogen meningkatkan sel miometrium dan kandungan protein (aktin dan miosin), penurunan estrogen setelah melahirkan menstimulasi enzim proteolitik dan makrofag untuk </w:t>
      </w:r>
      <w:r>
        <w:rPr>
          <w:rFonts w:ascii="Arial" w:eastAsiaTheme="minorHAnsi" w:hAnsi="Arial" w:cs="Arial"/>
          <w:lang w:eastAsia="en-US"/>
        </w:rPr>
        <w:lastRenderedPageBreak/>
        <w:t>menurunkan dan mencerna (proses autolisis) kelebihan protein dan sitoplasma intra sel, mengakibatkan pengurangan ukuran sel secara menyeluruh. Jaringan ikat dan lemak biasanya ditelan, dihancurkan dan dicerna oleh jaringan makrofag.</w:t>
      </w:r>
    </w:p>
    <w:p w:rsidR="0005285F" w:rsidRDefault="0005285F" w:rsidP="0005285F">
      <w:pPr>
        <w:spacing w:after="0" w:line="480" w:lineRule="auto"/>
        <w:ind w:left="2127"/>
        <w:contextualSpacing/>
        <w:jc w:val="both"/>
        <w:rPr>
          <w:rFonts w:ascii="Arial" w:eastAsiaTheme="minorHAnsi" w:hAnsi="Arial" w:cs="Arial"/>
          <w:lang w:eastAsia="en-US"/>
        </w:rPr>
      </w:pPr>
      <w:r>
        <w:rPr>
          <w:rFonts w:ascii="Arial" w:eastAsiaTheme="minorHAnsi" w:hAnsi="Arial" w:cs="Arial"/>
          <w:lang w:eastAsia="en-US"/>
        </w:rPr>
        <w:t xml:space="preserve">Setelah janin dilahirkan fundus uteri kira-kira setinggi pusat, segera setelah plasenta lahir, tinggi fundus uteri ± 2 jari di bawah pusat. Uterus harus teraba berkontraksi dengan baik. Uterus menyerupai suatu buah advokat gepeng berukuran panjang ± 15 cm, lebar ± 12 cm, dan tebal ± 10 cm. Korpus uteri sekarang sebagian besar terdiri dari miometrium yang dibungkus oleh serosa dan dilapisi oleh desidua. Karena pembuluh darah tertekan oleh kontraksi miometrium, uterus nifas pada potongan tampak iskemik kalau dibandingkan dengan organ hamil yang hipermik berwarna ungu kemerah-merahan. Selama 2 hari berikutnya, uterus masih tetap pada ukuran yang sama dan kemudian mengerut. Pada hari ke-5 postpartum uterus kurang lebih setinggi 7 cm atas simpisis atau pertengahan simfisis dan pusat, dan sesudah 12 hari uterus sudah tidak dapat diraba lagi di atas simfisis. Normalnya organ ini mencapai ukuran tak hamil seperti semula dalam waktu sekitar 6 minggu. Proses tersebut berjalan sangat cepat. Uterus yang baru saja melahirkan mempunyai berat 1 Kg. Karena involusi, 1 minggu kemudian beratnya sekitar 500 </w:t>
      </w:r>
      <w:r>
        <w:rPr>
          <w:rFonts w:ascii="Arial" w:eastAsiaTheme="minorHAnsi" w:hAnsi="Arial" w:cs="Arial"/>
          <w:lang w:eastAsia="en-US"/>
        </w:rPr>
        <w:lastRenderedPageBreak/>
        <w:t>gr, pada akhir minggu kedua turun menjadi sekitar 300 gr, dan sesudahnya menjadi 100 gr atau kurang. Jumlah total sel otot tidak berkurang banyak, namun sel-selnya sendiri jelas sekali berkurang ukurannya</w:t>
      </w:r>
      <w:r>
        <w:rPr>
          <w:rFonts w:ascii="Arial" w:eastAsiaTheme="minorHAnsi" w:hAnsi="Arial" w:cs="Arial"/>
          <w:lang w:val="en-US" w:eastAsia="en-US"/>
        </w:rPr>
        <w:t>.</w:t>
      </w:r>
    </w:p>
    <w:p w:rsidR="0005285F" w:rsidRDefault="0005285F" w:rsidP="0005285F">
      <w:pPr>
        <w:numPr>
          <w:ilvl w:val="5"/>
          <w:numId w:val="28"/>
        </w:numPr>
        <w:spacing w:before="60" w:after="0" w:line="480" w:lineRule="auto"/>
        <w:ind w:left="851" w:right="-1" w:hanging="425"/>
        <w:contextualSpacing/>
        <w:jc w:val="both"/>
        <w:rPr>
          <w:rFonts w:ascii="Arial" w:eastAsiaTheme="minorHAnsi" w:hAnsi="Arial" w:cs="Arial"/>
          <w:b/>
          <w:lang w:eastAsia="en-US"/>
        </w:rPr>
      </w:pPr>
      <w:r>
        <w:rPr>
          <w:rFonts w:ascii="Arial" w:eastAsiaTheme="minorHAnsi" w:hAnsi="Arial" w:cs="Arial"/>
          <w:b/>
          <w:lang w:eastAsia="en-US"/>
        </w:rPr>
        <w:t>Adaptasi Psikologis Ibu Dalam Masa Nifas</w:t>
      </w:r>
    </w:p>
    <w:p w:rsidR="0005285F" w:rsidRDefault="0005285F" w:rsidP="0005285F">
      <w:pPr>
        <w:spacing w:before="60" w:after="40" w:line="480" w:lineRule="auto"/>
        <w:ind w:left="851" w:right="-1" w:firstLine="567"/>
        <w:contextualSpacing/>
        <w:jc w:val="both"/>
        <w:rPr>
          <w:rFonts w:ascii="Arial" w:eastAsiaTheme="minorHAnsi" w:hAnsi="Arial" w:cs="Arial"/>
          <w:lang w:eastAsia="en-US"/>
        </w:rPr>
      </w:pPr>
      <w:r>
        <w:rPr>
          <w:rFonts w:ascii="Arial" w:eastAsiaTheme="minorHAnsi" w:hAnsi="Arial" w:cs="Arial"/>
          <w:lang w:eastAsia="en-US"/>
        </w:rPr>
        <w:t>Proses adaptasi seorang ibu sudah dimulai sejak dia lahir wanita hail akan mengalami perubahan psikologis yang nyata sehingga memerlukan adaptasi psikologis. Perubahan mood seperti sering menangis, lekas marah, dan sering sedih atau cepat berubah menjadi senang merupakan menifestasi dari emosi yang labil. Proses adaptasi berbeda-beda antara satu ibu dengan yang lain. Pada awal kehamilan ibu beradaptasi menerima bayi yang dikandungnya sebagian besar dari dirinya.</w:t>
      </w:r>
    </w:p>
    <w:p w:rsidR="0005285F" w:rsidRDefault="0005285F" w:rsidP="0005285F">
      <w:pPr>
        <w:spacing w:before="60" w:after="40" w:line="480" w:lineRule="auto"/>
        <w:ind w:left="851" w:right="-1" w:firstLine="567"/>
        <w:contextualSpacing/>
        <w:jc w:val="both"/>
        <w:rPr>
          <w:rFonts w:ascii="Arial" w:eastAsiaTheme="minorHAnsi" w:hAnsi="Arial" w:cs="Arial"/>
          <w:lang w:eastAsia="en-US"/>
        </w:rPr>
      </w:pPr>
      <w:r>
        <w:rPr>
          <w:rFonts w:ascii="Arial" w:eastAsiaTheme="minorHAnsi" w:hAnsi="Arial" w:cs="Arial"/>
          <w:lang w:eastAsia="en-US"/>
        </w:rPr>
        <w:t>Dalam menjalani adaptasi setelah melahirkan, ibu akan melalui fase-fase sebagai berikut :</w:t>
      </w:r>
    </w:p>
    <w:p w:rsidR="0005285F" w:rsidRDefault="0005285F" w:rsidP="0005285F">
      <w:pPr>
        <w:numPr>
          <w:ilvl w:val="0"/>
          <w:numId w:val="43"/>
        </w:numPr>
        <w:spacing w:after="0" w:line="480" w:lineRule="auto"/>
        <w:ind w:left="1276" w:right="-1" w:hanging="425"/>
        <w:contextualSpacing/>
        <w:jc w:val="both"/>
        <w:rPr>
          <w:rFonts w:ascii="Arial" w:eastAsiaTheme="minorHAnsi" w:hAnsi="Arial" w:cs="Arial"/>
          <w:lang w:eastAsia="en-US"/>
        </w:rPr>
      </w:pPr>
      <w:r>
        <w:rPr>
          <w:rFonts w:ascii="Arial" w:eastAsiaTheme="minorHAnsi" w:hAnsi="Arial" w:cs="Arial"/>
          <w:lang w:eastAsia="en-US"/>
        </w:rPr>
        <w:t xml:space="preserve">Fase </w:t>
      </w:r>
      <w:r>
        <w:rPr>
          <w:rFonts w:ascii="Arial" w:eastAsiaTheme="minorHAnsi" w:hAnsi="Arial" w:cs="Arial"/>
          <w:i/>
          <w:lang w:eastAsia="en-US"/>
        </w:rPr>
        <w:t>takking in</w:t>
      </w:r>
    </w:p>
    <w:p w:rsidR="0005285F" w:rsidRDefault="0005285F" w:rsidP="0005285F">
      <w:pPr>
        <w:spacing w:after="0" w:line="480" w:lineRule="auto"/>
        <w:ind w:left="1276" w:right="-1" w:firstLine="567"/>
        <w:contextualSpacing/>
        <w:jc w:val="both"/>
        <w:rPr>
          <w:rFonts w:ascii="Arial" w:eastAsiaTheme="minorHAnsi" w:hAnsi="Arial" w:cs="Arial"/>
          <w:lang w:eastAsia="en-US"/>
        </w:rPr>
      </w:pPr>
      <w:r>
        <w:rPr>
          <w:rFonts w:ascii="Arial" w:eastAsiaTheme="minorHAnsi" w:hAnsi="Arial" w:cs="Arial"/>
          <w:lang w:eastAsia="en-US"/>
        </w:rPr>
        <w:t>Fase ini adalah fase ketergantungan dari hari pertama sampai ari ke dua setelah melahirkan. Pada saat ini fokus perhatian terutama pada bayinya sendiri.</w:t>
      </w:r>
    </w:p>
    <w:p w:rsidR="0005285F" w:rsidRDefault="0005285F" w:rsidP="0005285F">
      <w:pPr>
        <w:spacing w:after="0" w:line="480" w:lineRule="auto"/>
        <w:ind w:left="1276" w:right="-1" w:firstLine="567"/>
        <w:contextualSpacing/>
        <w:jc w:val="both"/>
        <w:rPr>
          <w:rFonts w:ascii="Arial" w:eastAsiaTheme="minorHAnsi" w:hAnsi="Arial" w:cs="Arial"/>
          <w:lang w:eastAsia="en-US"/>
        </w:rPr>
      </w:pPr>
    </w:p>
    <w:p w:rsidR="0005285F" w:rsidRDefault="0005285F" w:rsidP="0005285F">
      <w:pPr>
        <w:spacing w:after="0" w:line="480" w:lineRule="auto"/>
        <w:ind w:left="1276" w:right="-1" w:firstLine="567"/>
        <w:contextualSpacing/>
        <w:jc w:val="both"/>
        <w:rPr>
          <w:rFonts w:ascii="Arial" w:eastAsiaTheme="minorHAnsi" w:hAnsi="Arial" w:cs="Arial"/>
          <w:lang w:eastAsia="en-US"/>
        </w:rPr>
      </w:pPr>
    </w:p>
    <w:p w:rsidR="0005285F" w:rsidRDefault="0005285F" w:rsidP="0005285F">
      <w:pPr>
        <w:numPr>
          <w:ilvl w:val="0"/>
          <w:numId w:val="43"/>
        </w:numPr>
        <w:spacing w:after="0" w:line="480" w:lineRule="auto"/>
        <w:ind w:left="1276" w:right="-1" w:hanging="425"/>
        <w:contextualSpacing/>
        <w:jc w:val="both"/>
        <w:rPr>
          <w:rFonts w:ascii="Arial" w:eastAsiaTheme="minorHAnsi" w:hAnsi="Arial" w:cs="Arial"/>
          <w:lang w:eastAsia="en-US"/>
        </w:rPr>
      </w:pPr>
      <w:r>
        <w:rPr>
          <w:rFonts w:ascii="Arial" w:eastAsiaTheme="minorHAnsi" w:hAnsi="Arial" w:cs="Arial"/>
          <w:lang w:eastAsia="en-US"/>
        </w:rPr>
        <w:t xml:space="preserve">Fase </w:t>
      </w:r>
      <w:r>
        <w:rPr>
          <w:rFonts w:ascii="Arial" w:eastAsiaTheme="minorHAnsi" w:hAnsi="Arial" w:cs="Arial"/>
          <w:i/>
          <w:lang w:eastAsia="en-US"/>
        </w:rPr>
        <w:t>takking hold</w:t>
      </w:r>
    </w:p>
    <w:p w:rsidR="0005285F" w:rsidRDefault="0005285F" w:rsidP="0005285F">
      <w:pPr>
        <w:spacing w:after="0" w:line="480" w:lineRule="auto"/>
        <w:ind w:left="1276" w:right="-1" w:firstLine="567"/>
        <w:contextualSpacing/>
        <w:jc w:val="both"/>
        <w:rPr>
          <w:rFonts w:ascii="Arial" w:eastAsiaTheme="minorHAnsi" w:hAnsi="Arial" w:cs="Arial"/>
          <w:lang w:val="en-US" w:eastAsia="en-US"/>
        </w:rPr>
      </w:pPr>
      <w:r>
        <w:rPr>
          <w:rFonts w:ascii="Arial" w:eastAsiaTheme="minorHAnsi" w:hAnsi="Arial" w:cs="Arial"/>
          <w:lang w:eastAsia="en-US"/>
        </w:rPr>
        <w:t>Fase ini berlangsung selama 3-10 hari setelah melahirkan. Pada fase ini ibu merasa khawatir akan ketidak mampuan dan rasa tanggung jawabnya dalam merawat bayinya.</w:t>
      </w:r>
    </w:p>
    <w:p w:rsidR="0005285F" w:rsidRDefault="0005285F" w:rsidP="0005285F">
      <w:pPr>
        <w:numPr>
          <w:ilvl w:val="0"/>
          <w:numId w:val="43"/>
        </w:numPr>
        <w:spacing w:after="0" w:line="480" w:lineRule="auto"/>
        <w:ind w:left="1276" w:right="-1" w:hanging="425"/>
        <w:contextualSpacing/>
        <w:jc w:val="both"/>
        <w:rPr>
          <w:rFonts w:ascii="Arial" w:eastAsiaTheme="minorHAnsi" w:hAnsi="Arial" w:cs="Arial"/>
          <w:lang w:eastAsia="en-US"/>
        </w:rPr>
      </w:pPr>
      <w:r>
        <w:rPr>
          <w:rFonts w:ascii="Arial" w:eastAsiaTheme="minorHAnsi" w:hAnsi="Arial" w:cs="Arial"/>
          <w:lang w:eastAsia="en-US"/>
        </w:rPr>
        <w:lastRenderedPageBreak/>
        <w:t xml:space="preserve">Fase </w:t>
      </w:r>
      <w:r>
        <w:rPr>
          <w:rFonts w:ascii="Arial" w:eastAsiaTheme="minorHAnsi" w:hAnsi="Arial" w:cs="Arial"/>
          <w:i/>
          <w:lang w:eastAsia="en-US"/>
        </w:rPr>
        <w:t>letting go</w:t>
      </w:r>
    </w:p>
    <w:p w:rsidR="0005285F" w:rsidRDefault="0005285F" w:rsidP="0005285F">
      <w:pPr>
        <w:spacing w:after="0" w:line="480" w:lineRule="auto"/>
        <w:ind w:left="1276" w:right="-1" w:firstLine="567"/>
        <w:contextualSpacing/>
        <w:jc w:val="both"/>
        <w:rPr>
          <w:rFonts w:ascii="Arial" w:eastAsiaTheme="minorHAnsi" w:hAnsi="Arial" w:cs="Arial"/>
          <w:lang w:eastAsia="en-US"/>
        </w:rPr>
      </w:pPr>
      <w:r>
        <w:rPr>
          <w:rFonts w:ascii="Arial" w:eastAsiaTheme="minorHAnsi" w:hAnsi="Arial" w:cs="Arial"/>
          <w:lang w:eastAsia="en-US"/>
        </w:rPr>
        <w:t>Fase ini merupakan fase menerima tanggung jawab  akan peran barunya yang berlangsung selama 10 hari setelah melahirkan. Ibu sudah mulai menyesuaikan diri dengan ketergantungan bayinya, keinginan untuk merawat dirinya dan bayinya mulai meningkat (LyndonSaputra, 2016:16-18)</w:t>
      </w:r>
    </w:p>
    <w:p w:rsidR="0005285F" w:rsidRDefault="0005285F" w:rsidP="0005285F">
      <w:pPr>
        <w:numPr>
          <w:ilvl w:val="0"/>
          <w:numId w:val="44"/>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Kebutuhan Dasar Ibu Masa Nifas</w:t>
      </w:r>
    </w:p>
    <w:p w:rsidR="0005285F" w:rsidRDefault="0005285F" w:rsidP="0005285F">
      <w:pPr>
        <w:numPr>
          <w:ilvl w:val="0"/>
          <w:numId w:val="45"/>
        </w:numPr>
        <w:spacing w:before="60" w:after="40" w:line="480" w:lineRule="auto"/>
        <w:ind w:left="1276" w:right="-1" w:hanging="425"/>
        <w:contextualSpacing/>
        <w:jc w:val="both"/>
        <w:rPr>
          <w:rFonts w:ascii="Arial" w:eastAsiaTheme="minorHAnsi" w:hAnsi="Arial" w:cs="Arial"/>
          <w:lang w:eastAsia="en-US"/>
        </w:rPr>
      </w:pPr>
      <w:r>
        <w:rPr>
          <w:rFonts w:ascii="Arial" w:eastAsiaTheme="minorHAnsi" w:hAnsi="Arial" w:cs="Arial"/>
          <w:lang w:eastAsia="en-US"/>
        </w:rPr>
        <w:t>Nutrisi dan cairan</w:t>
      </w:r>
    </w:p>
    <w:p w:rsidR="0005285F" w:rsidRDefault="0005285F" w:rsidP="0005285F">
      <w:pPr>
        <w:numPr>
          <w:ilvl w:val="0"/>
          <w:numId w:val="46"/>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Mengonsumsi makanan 500 kalori setiap hari</w:t>
      </w:r>
    </w:p>
    <w:p w:rsidR="0005285F" w:rsidRDefault="0005285F" w:rsidP="0005285F">
      <w:pPr>
        <w:numPr>
          <w:ilvl w:val="0"/>
          <w:numId w:val="46"/>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Makanan dengan diet berimbang untuk mndapatkan protein, mineral, dan vitamin yang cukup.</w:t>
      </w:r>
    </w:p>
    <w:p w:rsidR="0005285F" w:rsidRDefault="0005285F" w:rsidP="0005285F">
      <w:pPr>
        <w:numPr>
          <w:ilvl w:val="0"/>
          <w:numId w:val="46"/>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Minumnya sedikit 3 liter air setiap hari (anjurkan ibu untuk minum setiap menyusiui)</w:t>
      </w:r>
    </w:p>
    <w:p w:rsidR="0005285F" w:rsidRDefault="0005285F" w:rsidP="0005285F">
      <w:pPr>
        <w:numPr>
          <w:ilvl w:val="0"/>
          <w:numId w:val="46"/>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Tablet besi harus dimunim setiap hari untuk menambah zat gizi setidaknya selama 40 hari pasca bersalin.</w:t>
      </w:r>
    </w:p>
    <w:p w:rsidR="0005285F" w:rsidRDefault="0005285F" w:rsidP="0005285F">
      <w:pPr>
        <w:numPr>
          <w:ilvl w:val="0"/>
          <w:numId w:val="46"/>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Minum kapsl vitamin A (200.000 UI) (Lyndonsaputra, 2016:26-28)</w:t>
      </w:r>
    </w:p>
    <w:p w:rsidR="0005285F" w:rsidRDefault="0005285F" w:rsidP="0005285F">
      <w:pPr>
        <w:numPr>
          <w:ilvl w:val="0"/>
          <w:numId w:val="45"/>
        </w:numPr>
        <w:spacing w:before="60" w:after="40" w:line="480" w:lineRule="auto"/>
        <w:ind w:left="1276" w:right="-1" w:hanging="425"/>
        <w:contextualSpacing/>
        <w:jc w:val="both"/>
        <w:rPr>
          <w:rFonts w:ascii="Arial" w:eastAsiaTheme="minorHAnsi" w:hAnsi="Arial" w:cs="Arial"/>
          <w:lang w:eastAsia="en-US"/>
        </w:rPr>
      </w:pPr>
      <w:r>
        <w:rPr>
          <w:rFonts w:ascii="Arial" w:eastAsiaTheme="minorHAnsi" w:hAnsi="Arial" w:cs="Arial"/>
          <w:lang w:eastAsia="en-US"/>
        </w:rPr>
        <w:t>Ambulasi Dini</w:t>
      </w:r>
    </w:p>
    <w:p w:rsidR="0005285F" w:rsidRDefault="0005285F" w:rsidP="0005285F">
      <w:pPr>
        <w:spacing w:before="60" w:after="40" w:line="480" w:lineRule="auto"/>
        <w:ind w:left="1276" w:right="-1" w:firstLine="567"/>
        <w:contextualSpacing/>
        <w:jc w:val="both"/>
        <w:rPr>
          <w:rFonts w:ascii="Arial" w:eastAsiaTheme="minorHAnsi" w:hAnsi="Arial" w:cs="Arial"/>
          <w:lang w:eastAsia="en-US"/>
        </w:rPr>
      </w:pPr>
      <w:r>
        <w:rPr>
          <w:rFonts w:ascii="Arial" w:eastAsiaTheme="minorHAnsi" w:hAnsi="Arial" w:cs="Arial"/>
          <w:lang w:eastAsia="en-US"/>
        </w:rPr>
        <w:t xml:space="preserve">Ambulasi dini disebut juga </w:t>
      </w:r>
      <w:r>
        <w:rPr>
          <w:rFonts w:ascii="Arial" w:eastAsiaTheme="minorHAnsi" w:hAnsi="Arial" w:cs="Arial"/>
          <w:i/>
          <w:lang w:eastAsia="en-US"/>
        </w:rPr>
        <w:t>early ambulation</w:t>
      </w:r>
      <w:r>
        <w:rPr>
          <w:rFonts w:ascii="Arial" w:eastAsiaTheme="minorHAnsi" w:hAnsi="Arial" w:cs="Arial"/>
          <w:lang w:eastAsia="en-US"/>
        </w:rPr>
        <w:t xml:space="preserve"> merupakan kebijakan untuk selekas mungkin membimbing pasien berajakan dari tempat tidurnya dan pembimbingnya selekas mungkin berjalan. Pasien sudah diperbolehkan bangun dari tempat tidur dalam 24-48 jam postpartum.</w:t>
      </w:r>
    </w:p>
    <w:p w:rsidR="0005285F" w:rsidRDefault="0005285F" w:rsidP="0005285F">
      <w:pPr>
        <w:spacing w:before="60" w:after="40" w:line="480" w:lineRule="auto"/>
        <w:ind w:left="1276" w:right="-1"/>
        <w:contextualSpacing/>
        <w:jc w:val="both"/>
        <w:rPr>
          <w:rFonts w:ascii="Arial" w:eastAsiaTheme="minorHAnsi" w:hAnsi="Arial" w:cs="Arial"/>
          <w:lang w:eastAsia="en-US"/>
        </w:rPr>
      </w:pPr>
      <w:r>
        <w:rPr>
          <w:rFonts w:ascii="Arial" w:eastAsiaTheme="minorHAnsi" w:hAnsi="Arial" w:cs="Arial"/>
          <w:lang w:eastAsia="en-US"/>
        </w:rPr>
        <w:t>Keuntungannya antara lain :</w:t>
      </w:r>
    </w:p>
    <w:p w:rsidR="0005285F" w:rsidRDefault="0005285F" w:rsidP="0005285F">
      <w:pPr>
        <w:numPr>
          <w:ilvl w:val="0"/>
          <w:numId w:val="47"/>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Penderita merasa lebih bai, lebih sehat dan lebih kuat.</w:t>
      </w:r>
    </w:p>
    <w:p w:rsidR="0005285F" w:rsidRDefault="0005285F" w:rsidP="0005285F">
      <w:pPr>
        <w:numPr>
          <w:ilvl w:val="0"/>
          <w:numId w:val="47"/>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lastRenderedPageBreak/>
        <w:t>Faal usus dan kandung kemih lebih baik.</w:t>
      </w:r>
    </w:p>
    <w:p w:rsidR="0005285F" w:rsidRDefault="0005285F" w:rsidP="0005285F">
      <w:pPr>
        <w:numPr>
          <w:ilvl w:val="0"/>
          <w:numId w:val="47"/>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Dapat lebih memingkinkan dalam mengajari ibu untuk merawat atau memelihara bayi, memandikan dan lain-lain selama ibu masih dalam perawatan (lyndonSaputra,2016:27)</w:t>
      </w:r>
    </w:p>
    <w:p w:rsidR="0005285F" w:rsidRDefault="0005285F" w:rsidP="0005285F">
      <w:pPr>
        <w:numPr>
          <w:ilvl w:val="0"/>
          <w:numId w:val="45"/>
        </w:numPr>
        <w:spacing w:after="0" w:line="480" w:lineRule="auto"/>
        <w:ind w:left="1276" w:right="-1" w:hanging="425"/>
        <w:contextualSpacing/>
        <w:jc w:val="both"/>
        <w:rPr>
          <w:rFonts w:ascii="Arial" w:eastAsiaTheme="minorHAnsi" w:hAnsi="Arial" w:cs="Arial"/>
          <w:lang w:eastAsia="en-US"/>
        </w:rPr>
      </w:pPr>
      <w:r>
        <w:rPr>
          <w:rFonts w:ascii="Arial" w:eastAsiaTheme="minorHAnsi" w:hAnsi="Arial" w:cs="Arial"/>
          <w:lang w:eastAsia="en-US"/>
        </w:rPr>
        <w:t xml:space="preserve">Eliminasi </w:t>
      </w:r>
    </w:p>
    <w:p w:rsidR="0005285F" w:rsidRDefault="0005285F" w:rsidP="0005285F">
      <w:pPr>
        <w:numPr>
          <w:ilvl w:val="0"/>
          <w:numId w:val="48"/>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Buang air kecil (BAK)</w:t>
      </w:r>
    </w:p>
    <w:p w:rsidR="0005285F" w:rsidRDefault="0005285F" w:rsidP="0005285F">
      <w:pPr>
        <w:spacing w:after="0" w:line="480" w:lineRule="auto"/>
        <w:ind w:left="1701" w:right="-1" w:firstLine="567"/>
        <w:jc w:val="both"/>
        <w:rPr>
          <w:rFonts w:ascii="Arial" w:eastAsiaTheme="minorHAnsi" w:hAnsi="Arial" w:cs="Arial"/>
          <w:lang w:eastAsia="en-US"/>
        </w:rPr>
      </w:pPr>
      <w:r>
        <w:rPr>
          <w:rFonts w:ascii="Arial" w:eastAsiaTheme="minorHAnsi" w:hAnsi="Arial" w:cs="Arial"/>
          <w:lang w:eastAsia="en-US"/>
        </w:rPr>
        <w:t>Dalam enam jam ibu nifas sudah bisa BAK spontas. Kebanyakan ibu bisa berkemih spontan dalam waktu 8 jam. Urine dalam jumlah yang banyak akan diperoduksi dalam waktu 12-36 jam setelah melahirkan. Ureter yang berdilatasi akan kembali normal dalam waktu 6 minggu.</w:t>
      </w:r>
    </w:p>
    <w:p w:rsidR="0005285F" w:rsidRDefault="0005285F" w:rsidP="0005285F">
      <w:pPr>
        <w:spacing w:after="0" w:line="480" w:lineRule="auto"/>
        <w:ind w:left="1701" w:right="-1" w:firstLine="567"/>
        <w:jc w:val="both"/>
        <w:rPr>
          <w:rFonts w:ascii="Arial" w:eastAsiaTheme="minorHAnsi" w:hAnsi="Arial" w:cs="Arial"/>
          <w:lang w:eastAsia="en-US"/>
        </w:rPr>
      </w:pPr>
      <w:r>
        <w:rPr>
          <w:rFonts w:ascii="Arial" w:eastAsiaTheme="minorHAnsi" w:hAnsi="Arial" w:cs="Arial"/>
          <w:lang w:eastAsia="en-US"/>
        </w:rPr>
        <w:t>Selama 48 jam pertama nifas (puerperium), terjadi kenaikan diuresis sebagai akibat pengurasan volume darah ibu dan autolysis serabut otot uterus. Bila ibu tidak dapat bang air kecil sendiri, perlu dilakukan tindakan.</w:t>
      </w:r>
    </w:p>
    <w:p w:rsidR="0005285F" w:rsidRDefault="0005285F" w:rsidP="0005285F">
      <w:pPr>
        <w:numPr>
          <w:ilvl w:val="0"/>
          <w:numId w:val="49"/>
        </w:numPr>
        <w:spacing w:after="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Merangsang dengan mengalirkan air kran dekat pasien</w:t>
      </w:r>
    </w:p>
    <w:p w:rsidR="0005285F" w:rsidRDefault="0005285F" w:rsidP="0005285F">
      <w:pPr>
        <w:numPr>
          <w:ilvl w:val="0"/>
          <w:numId w:val="49"/>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Mengompres dengan air hangat di atas simfisis ibu</w:t>
      </w:r>
    </w:p>
    <w:p w:rsidR="0005285F" w:rsidRDefault="0005285F" w:rsidP="0005285F">
      <w:pPr>
        <w:numPr>
          <w:ilvl w:val="0"/>
          <w:numId w:val="48"/>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Buang Air Besar (BAB)</w:t>
      </w:r>
    </w:p>
    <w:p w:rsidR="0005285F" w:rsidRDefault="0005285F" w:rsidP="0005285F">
      <w:pPr>
        <w:spacing w:after="0" w:line="480" w:lineRule="auto"/>
        <w:ind w:left="1701" w:right="-1" w:firstLine="567"/>
        <w:jc w:val="both"/>
        <w:rPr>
          <w:rFonts w:ascii="Arial" w:eastAsiaTheme="minorHAnsi" w:hAnsi="Arial" w:cs="Arial"/>
          <w:lang w:eastAsia="en-US"/>
        </w:rPr>
      </w:pPr>
      <w:r>
        <w:rPr>
          <w:rFonts w:ascii="Arial" w:eastAsiaTheme="minorHAnsi" w:hAnsi="Arial" w:cs="Arial"/>
          <w:lang w:eastAsia="en-US"/>
        </w:rPr>
        <w:t>BAB biasanya tertunda selama 2-3 hari karena enema persalinan, diet cairan, obat-obatan analgesis, dan perenium yang sangat sakit.</w:t>
      </w:r>
    </w:p>
    <w:p w:rsidR="0005285F" w:rsidRDefault="0005285F" w:rsidP="0005285F">
      <w:pPr>
        <w:spacing w:before="60" w:after="40" w:line="480" w:lineRule="auto"/>
        <w:ind w:left="1701" w:right="-1"/>
        <w:contextualSpacing/>
        <w:jc w:val="both"/>
        <w:rPr>
          <w:rFonts w:ascii="Arial" w:eastAsiaTheme="minorHAnsi" w:hAnsi="Arial" w:cs="Arial"/>
          <w:lang w:eastAsia="en-US"/>
        </w:rPr>
      </w:pPr>
      <w:r>
        <w:rPr>
          <w:rFonts w:ascii="Arial" w:eastAsiaTheme="minorHAnsi" w:hAnsi="Arial" w:cs="Arial"/>
          <w:lang w:eastAsia="en-US"/>
        </w:rPr>
        <w:t>Bila lebih dari 3 hari belum BAB, ibu bisa diberikan obat laksantia. Ambulasi dini dan teratur akan membantu dalam regulasi BAB. Asupan cairan yang adekuat dan diet tinggi serat sangat dianjurkan.</w:t>
      </w:r>
    </w:p>
    <w:p w:rsidR="0005285F" w:rsidRDefault="0005285F" w:rsidP="0005285F">
      <w:pPr>
        <w:numPr>
          <w:ilvl w:val="0"/>
          <w:numId w:val="48"/>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lastRenderedPageBreak/>
        <w:t>Kebersihan Diri dan Bayi</w:t>
      </w:r>
    </w:p>
    <w:p w:rsidR="0005285F" w:rsidRDefault="0005285F" w:rsidP="0005285F">
      <w:pPr>
        <w:numPr>
          <w:ilvl w:val="0"/>
          <w:numId w:val="50"/>
        </w:numPr>
        <w:spacing w:after="0" w:line="480" w:lineRule="auto"/>
        <w:ind w:right="-1" w:hanging="448"/>
        <w:contextualSpacing/>
        <w:jc w:val="both"/>
        <w:rPr>
          <w:rFonts w:ascii="Arial" w:eastAsiaTheme="minorHAnsi" w:hAnsi="Arial" w:cs="Arial"/>
          <w:lang w:eastAsia="en-US"/>
        </w:rPr>
      </w:pPr>
      <w:r>
        <w:rPr>
          <w:rFonts w:ascii="Arial" w:eastAsiaTheme="minorHAnsi" w:hAnsi="Arial" w:cs="Arial"/>
          <w:lang w:eastAsia="en-US"/>
        </w:rPr>
        <w:t>Kebersihan diri</w:t>
      </w:r>
    </w:p>
    <w:p w:rsidR="0005285F" w:rsidRDefault="0005285F" w:rsidP="0005285F">
      <w:pPr>
        <w:numPr>
          <w:ilvl w:val="0"/>
          <w:numId w:val="51"/>
        </w:numPr>
        <w:spacing w:before="60" w:after="40" w:line="480" w:lineRule="auto"/>
        <w:ind w:left="2552" w:right="-1" w:hanging="403"/>
        <w:contextualSpacing/>
        <w:jc w:val="both"/>
        <w:rPr>
          <w:rFonts w:ascii="Arial" w:eastAsiaTheme="minorHAnsi" w:hAnsi="Arial" w:cs="Arial"/>
          <w:lang w:eastAsia="en-US"/>
        </w:rPr>
      </w:pPr>
      <w:r>
        <w:rPr>
          <w:rFonts w:ascii="Arial" w:eastAsiaTheme="minorHAnsi" w:hAnsi="Arial" w:cs="Arial"/>
          <w:lang w:eastAsia="en-US"/>
        </w:rPr>
        <w:t>Anjurkan ibu untuk menjaga kebersihan tubuh</w:t>
      </w:r>
    </w:p>
    <w:p w:rsidR="0005285F" w:rsidRDefault="0005285F" w:rsidP="0005285F">
      <w:pPr>
        <w:numPr>
          <w:ilvl w:val="0"/>
          <w:numId w:val="51"/>
        </w:numPr>
        <w:spacing w:before="60" w:after="40" w:line="480" w:lineRule="auto"/>
        <w:ind w:left="2552" w:right="-1" w:hanging="403"/>
        <w:contextualSpacing/>
        <w:jc w:val="both"/>
        <w:rPr>
          <w:rFonts w:ascii="Arial" w:eastAsiaTheme="minorHAnsi" w:hAnsi="Arial" w:cs="Arial"/>
          <w:lang w:eastAsia="en-US"/>
        </w:rPr>
      </w:pPr>
      <w:r>
        <w:rPr>
          <w:rFonts w:ascii="Arial" w:eastAsiaTheme="minorHAnsi" w:hAnsi="Arial" w:cs="Arial"/>
          <w:lang w:eastAsia="en-US"/>
        </w:rPr>
        <w:t>Ajarkan ibu cara membersihan daerah kelamin dengan sabun dan air</w:t>
      </w:r>
    </w:p>
    <w:p w:rsidR="0005285F" w:rsidRDefault="0005285F" w:rsidP="0005285F">
      <w:pPr>
        <w:numPr>
          <w:ilvl w:val="0"/>
          <w:numId w:val="51"/>
        </w:numPr>
        <w:spacing w:before="60" w:after="40" w:line="480" w:lineRule="auto"/>
        <w:ind w:left="2552" w:right="-1" w:hanging="403"/>
        <w:contextualSpacing/>
        <w:jc w:val="both"/>
        <w:rPr>
          <w:rFonts w:ascii="Arial" w:eastAsiaTheme="minorHAnsi" w:hAnsi="Arial" w:cs="Arial"/>
          <w:lang w:eastAsia="en-US"/>
        </w:rPr>
      </w:pPr>
      <w:r>
        <w:rPr>
          <w:rFonts w:ascii="Arial" w:eastAsiaTheme="minorHAnsi" w:hAnsi="Arial" w:cs="Arial"/>
          <w:lang w:eastAsia="en-US"/>
        </w:rPr>
        <w:t>Sarankan ibu untuk mengganti pembalut setiap kali mandi, BAK/BAB, atau paling tidak setiap 3-4 jam sekali.</w:t>
      </w:r>
    </w:p>
    <w:p w:rsidR="0005285F" w:rsidRDefault="0005285F" w:rsidP="0005285F">
      <w:pPr>
        <w:numPr>
          <w:ilvl w:val="0"/>
          <w:numId w:val="51"/>
        </w:numPr>
        <w:spacing w:before="60" w:after="40" w:line="480" w:lineRule="auto"/>
        <w:ind w:left="2552" w:right="-1" w:hanging="403"/>
        <w:contextualSpacing/>
        <w:jc w:val="both"/>
        <w:rPr>
          <w:rFonts w:ascii="Arial" w:eastAsiaTheme="minorHAnsi" w:hAnsi="Arial" w:cs="Arial"/>
          <w:lang w:eastAsia="en-US"/>
        </w:rPr>
      </w:pPr>
      <w:r>
        <w:rPr>
          <w:rFonts w:ascii="Arial" w:eastAsiaTheme="minorHAnsi" w:hAnsi="Arial" w:cs="Arial"/>
          <w:lang w:eastAsia="en-US"/>
        </w:rPr>
        <w:t>Sarankan ibu untuk mencuci tangan dengan sabun dan air sebelum menyentuh daerah kelamin</w:t>
      </w:r>
    </w:p>
    <w:p w:rsidR="0005285F" w:rsidRDefault="0005285F" w:rsidP="0005285F">
      <w:pPr>
        <w:numPr>
          <w:ilvl w:val="0"/>
          <w:numId w:val="51"/>
        </w:numPr>
        <w:spacing w:before="60" w:after="40" w:line="480" w:lineRule="auto"/>
        <w:ind w:left="2552" w:right="-1" w:hanging="403"/>
        <w:contextualSpacing/>
        <w:jc w:val="both"/>
        <w:rPr>
          <w:rFonts w:ascii="Arial" w:eastAsiaTheme="minorHAnsi" w:hAnsi="Arial" w:cs="Arial"/>
          <w:lang w:eastAsia="en-US"/>
        </w:rPr>
      </w:pPr>
      <w:r>
        <w:rPr>
          <w:rFonts w:ascii="Arial" w:eastAsiaTheme="minorHAnsi" w:hAnsi="Arial" w:cs="Arial"/>
          <w:lang w:eastAsia="en-US"/>
        </w:rPr>
        <w:t>Anjurkan ibu untuk tidak saling menyentuh luka episiotomi dan laserasi</w:t>
      </w:r>
    </w:p>
    <w:p w:rsidR="0005285F" w:rsidRDefault="0005285F" w:rsidP="0005285F">
      <w:pPr>
        <w:numPr>
          <w:ilvl w:val="0"/>
          <w:numId w:val="51"/>
        </w:numPr>
        <w:spacing w:before="60" w:after="40" w:line="480" w:lineRule="auto"/>
        <w:ind w:left="2552" w:right="-1" w:hanging="403"/>
        <w:contextualSpacing/>
        <w:jc w:val="both"/>
        <w:rPr>
          <w:rFonts w:ascii="Arial" w:eastAsiaTheme="minorHAnsi" w:hAnsi="Arial" w:cs="Arial"/>
          <w:lang w:eastAsia="en-US"/>
        </w:rPr>
      </w:pPr>
      <w:r>
        <w:rPr>
          <w:rFonts w:ascii="Arial" w:eastAsiaTheme="minorHAnsi" w:hAnsi="Arial" w:cs="Arial"/>
          <w:lang w:eastAsia="en-US"/>
        </w:rPr>
        <w:t>Pada saat ibu post caesarea (SC) luka dijaga agar tetap bersih dan kering, ganti balutan tiap hari</w:t>
      </w:r>
    </w:p>
    <w:p w:rsidR="0005285F" w:rsidRDefault="0005285F" w:rsidP="0005285F">
      <w:pPr>
        <w:numPr>
          <w:ilvl w:val="0"/>
          <w:numId w:val="50"/>
        </w:numPr>
        <w:spacing w:before="60" w:after="40" w:line="480" w:lineRule="auto"/>
        <w:ind w:right="-1" w:hanging="448"/>
        <w:contextualSpacing/>
        <w:jc w:val="both"/>
        <w:rPr>
          <w:rFonts w:ascii="Arial" w:eastAsiaTheme="minorHAnsi" w:hAnsi="Arial" w:cs="Arial"/>
          <w:lang w:eastAsia="en-US"/>
        </w:rPr>
      </w:pPr>
      <w:r>
        <w:rPr>
          <w:rFonts w:ascii="Arial" w:eastAsiaTheme="minorHAnsi" w:hAnsi="Arial" w:cs="Arial"/>
          <w:lang w:eastAsia="en-US"/>
        </w:rPr>
        <w:t>Kebersihan bayi</w:t>
      </w:r>
    </w:p>
    <w:p w:rsidR="0005285F" w:rsidRDefault="0005285F" w:rsidP="0005285F">
      <w:pPr>
        <w:spacing w:before="60" w:after="40" w:line="480" w:lineRule="auto"/>
        <w:ind w:left="2149" w:right="-1" w:firstLine="545"/>
        <w:contextualSpacing/>
        <w:jc w:val="both"/>
        <w:rPr>
          <w:rFonts w:ascii="Arial" w:eastAsiaTheme="minorHAnsi" w:hAnsi="Arial" w:cs="Arial"/>
          <w:lang w:eastAsia="en-US"/>
        </w:rPr>
      </w:pPr>
      <w:r>
        <w:rPr>
          <w:rFonts w:ascii="Arial" w:eastAsiaTheme="minorHAnsi" w:hAnsi="Arial" w:cs="Arial"/>
          <w:lang w:eastAsia="en-US"/>
        </w:rPr>
        <w:t>Hal yang perlu dijelaskan pada ibu nifas agar bayi tetap terjaga kesehatannya</w:t>
      </w:r>
    </w:p>
    <w:p w:rsidR="0005285F" w:rsidRDefault="0005285F" w:rsidP="0005285F">
      <w:pPr>
        <w:numPr>
          <w:ilvl w:val="0"/>
          <w:numId w:val="52"/>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Memandikan bayi setelah 6 jam untuk mencegah hiportemia.</w:t>
      </w:r>
    </w:p>
    <w:p w:rsidR="0005285F" w:rsidRDefault="0005285F" w:rsidP="0005285F">
      <w:pPr>
        <w:numPr>
          <w:ilvl w:val="0"/>
          <w:numId w:val="52"/>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Memandikan bayi 2 kali sehari setiap pagi dan sore</w:t>
      </w:r>
    </w:p>
    <w:p w:rsidR="0005285F" w:rsidRDefault="0005285F" w:rsidP="0005285F">
      <w:pPr>
        <w:numPr>
          <w:ilvl w:val="0"/>
          <w:numId w:val="52"/>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Mengganti pakaian bayi setiap habis mandi dan setiap kali basah atau kotor karena habis BAB/BAK</w:t>
      </w:r>
    </w:p>
    <w:p w:rsidR="0005285F" w:rsidRDefault="0005285F" w:rsidP="0005285F">
      <w:pPr>
        <w:numPr>
          <w:ilvl w:val="0"/>
          <w:numId w:val="52"/>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Menjaga daerah bokong dan bagian kelamin agar selalu berseh dan kering</w:t>
      </w:r>
    </w:p>
    <w:p w:rsidR="0005285F" w:rsidRDefault="0005285F" w:rsidP="0005285F">
      <w:pPr>
        <w:numPr>
          <w:ilvl w:val="0"/>
          <w:numId w:val="52"/>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lastRenderedPageBreak/>
        <w:t>Menjaga tempat tidur bayi selalu bersih dan hangat karena ini adalah tempat tinggal bayi</w:t>
      </w:r>
    </w:p>
    <w:p w:rsidR="0005285F" w:rsidRDefault="0005285F" w:rsidP="0005285F">
      <w:pPr>
        <w:numPr>
          <w:ilvl w:val="0"/>
          <w:numId w:val="52"/>
        </w:numPr>
        <w:spacing w:after="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Menjaga alat apa saja yang dipakai bayi agar selalu bersih</w:t>
      </w:r>
    </w:p>
    <w:p w:rsidR="0005285F" w:rsidRDefault="0005285F" w:rsidP="0005285F">
      <w:pPr>
        <w:numPr>
          <w:ilvl w:val="0"/>
          <w:numId w:val="48"/>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Istirahat</w:t>
      </w:r>
    </w:p>
    <w:p w:rsidR="0005285F" w:rsidRDefault="0005285F" w:rsidP="0005285F">
      <w:pPr>
        <w:spacing w:before="60" w:after="40" w:line="480" w:lineRule="auto"/>
        <w:ind w:left="1701" w:right="-1"/>
        <w:contextualSpacing/>
        <w:jc w:val="both"/>
        <w:rPr>
          <w:rFonts w:ascii="Arial" w:eastAsiaTheme="minorHAnsi" w:hAnsi="Arial" w:cs="Arial"/>
          <w:lang w:eastAsia="en-US"/>
        </w:rPr>
      </w:pPr>
      <w:r>
        <w:rPr>
          <w:rFonts w:ascii="Arial" w:eastAsiaTheme="minorHAnsi" w:hAnsi="Arial" w:cs="Arial"/>
          <w:lang w:eastAsia="en-US"/>
        </w:rPr>
        <w:t>Kurang istirahat pada ibu nifas dapat mngakibatkan :</w:t>
      </w:r>
    </w:p>
    <w:p w:rsidR="0005285F" w:rsidRDefault="0005285F" w:rsidP="0005285F">
      <w:pPr>
        <w:numPr>
          <w:ilvl w:val="0"/>
          <w:numId w:val="53"/>
        </w:numPr>
        <w:spacing w:before="60" w:after="40" w:line="480" w:lineRule="auto"/>
        <w:ind w:right="-1" w:hanging="448"/>
        <w:contextualSpacing/>
        <w:jc w:val="both"/>
        <w:rPr>
          <w:rFonts w:ascii="Arial" w:eastAsiaTheme="minorHAnsi" w:hAnsi="Arial" w:cs="Arial"/>
          <w:lang w:eastAsia="en-US"/>
        </w:rPr>
      </w:pPr>
      <w:r>
        <w:rPr>
          <w:rFonts w:ascii="Arial" w:eastAsiaTheme="minorHAnsi" w:hAnsi="Arial" w:cs="Arial"/>
          <w:lang w:eastAsia="en-US"/>
        </w:rPr>
        <w:t>Mengurangi produksi ASI</w:t>
      </w:r>
    </w:p>
    <w:p w:rsidR="0005285F" w:rsidRDefault="0005285F" w:rsidP="0005285F">
      <w:pPr>
        <w:numPr>
          <w:ilvl w:val="0"/>
          <w:numId w:val="53"/>
        </w:numPr>
        <w:spacing w:before="60" w:after="40" w:line="480" w:lineRule="auto"/>
        <w:ind w:right="-1" w:hanging="448"/>
        <w:contextualSpacing/>
        <w:jc w:val="both"/>
        <w:rPr>
          <w:rFonts w:ascii="Arial" w:eastAsiaTheme="minorHAnsi" w:hAnsi="Arial" w:cs="Arial"/>
          <w:lang w:eastAsia="en-US"/>
        </w:rPr>
      </w:pPr>
      <w:r>
        <w:rPr>
          <w:rFonts w:ascii="Arial" w:eastAsiaTheme="minorHAnsi" w:hAnsi="Arial" w:cs="Arial"/>
          <w:lang w:eastAsia="en-US"/>
        </w:rPr>
        <w:t>Memperlambat proses involusi uterus dan dapat memperbanyak perdarahan</w:t>
      </w:r>
    </w:p>
    <w:p w:rsidR="0005285F" w:rsidRDefault="0005285F" w:rsidP="0005285F">
      <w:pPr>
        <w:numPr>
          <w:ilvl w:val="0"/>
          <w:numId w:val="53"/>
        </w:numPr>
        <w:spacing w:before="60" w:after="40" w:line="480" w:lineRule="auto"/>
        <w:ind w:right="-1" w:hanging="448"/>
        <w:contextualSpacing/>
        <w:jc w:val="both"/>
        <w:rPr>
          <w:rFonts w:ascii="Arial" w:eastAsiaTheme="minorHAnsi" w:hAnsi="Arial" w:cs="Arial"/>
          <w:lang w:eastAsia="en-US"/>
        </w:rPr>
      </w:pPr>
      <w:r>
        <w:rPr>
          <w:rFonts w:ascii="Arial" w:eastAsiaTheme="minorHAnsi" w:hAnsi="Arial" w:cs="Arial"/>
          <w:lang w:eastAsia="en-US"/>
        </w:rPr>
        <w:t>Depresi (LyndonSaputra, 2016:28)</w:t>
      </w:r>
    </w:p>
    <w:p w:rsidR="0005285F" w:rsidRDefault="0005285F" w:rsidP="0005285F">
      <w:pPr>
        <w:numPr>
          <w:ilvl w:val="0"/>
          <w:numId w:val="48"/>
        </w:numPr>
        <w:spacing w:before="60" w:after="4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Seksual</w:t>
      </w:r>
    </w:p>
    <w:p w:rsidR="0005285F" w:rsidRDefault="0005285F" w:rsidP="0005285F">
      <w:pPr>
        <w:numPr>
          <w:ilvl w:val="0"/>
          <w:numId w:val="54"/>
        </w:numPr>
        <w:spacing w:before="60" w:after="40" w:line="480" w:lineRule="auto"/>
        <w:ind w:right="-1" w:hanging="448"/>
        <w:contextualSpacing/>
        <w:jc w:val="both"/>
        <w:rPr>
          <w:rFonts w:ascii="Arial" w:eastAsiaTheme="minorHAnsi" w:hAnsi="Arial" w:cs="Arial"/>
          <w:lang w:eastAsia="en-US"/>
        </w:rPr>
      </w:pPr>
      <w:r>
        <w:rPr>
          <w:rFonts w:ascii="Arial" w:eastAsiaTheme="minorHAnsi" w:hAnsi="Arial" w:cs="Arial"/>
          <w:lang w:eastAsia="en-US"/>
        </w:rPr>
        <w:t>Begitu darah sudah berhenti dan ibu sudah nyaman serta tidak merasakan nyeri dapat mulai hubungan seksual</w:t>
      </w:r>
    </w:p>
    <w:p w:rsidR="0005285F" w:rsidRDefault="0005285F" w:rsidP="0005285F">
      <w:pPr>
        <w:numPr>
          <w:ilvl w:val="0"/>
          <w:numId w:val="54"/>
        </w:numPr>
        <w:spacing w:before="60" w:after="40" w:line="480" w:lineRule="auto"/>
        <w:ind w:right="-1" w:hanging="448"/>
        <w:contextualSpacing/>
        <w:jc w:val="both"/>
        <w:rPr>
          <w:rFonts w:ascii="Arial" w:eastAsiaTheme="minorHAnsi" w:hAnsi="Arial" w:cs="Arial"/>
          <w:lang w:eastAsia="en-US"/>
        </w:rPr>
      </w:pPr>
      <w:r>
        <w:rPr>
          <w:rFonts w:ascii="Arial" w:eastAsiaTheme="minorHAnsi" w:hAnsi="Arial" w:cs="Arial"/>
          <w:lang w:eastAsia="en-US"/>
        </w:rPr>
        <w:t>Banyak budaya yang mempunyai tradisi menunda hubungan suami istri sampai masa waktu tertentu misalnya setelah 40 hari/minggu setelah persalinan dan keputusan tergantung pada yang bersangkutan (Lyndon saputra, 2016:28)</w:t>
      </w:r>
    </w:p>
    <w:p w:rsidR="0005285F" w:rsidRDefault="0005285F" w:rsidP="0005285F">
      <w:pPr>
        <w:spacing w:before="60" w:after="40" w:line="480" w:lineRule="auto"/>
        <w:ind w:right="-1"/>
        <w:contextualSpacing/>
        <w:jc w:val="both"/>
        <w:rPr>
          <w:rFonts w:ascii="Arial" w:eastAsiaTheme="minorHAnsi" w:hAnsi="Arial" w:cs="Arial"/>
          <w:lang w:eastAsia="en-US"/>
        </w:rPr>
      </w:pPr>
    </w:p>
    <w:p w:rsidR="0005285F" w:rsidRDefault="0005285F" w:rsidP="0005285F">
      <w:pPr>
        <w:spacing w:before="60" w:after="40" w:line="480" w:lineRule="auto"/>
        <w:ind w:right="-1"/>
        <w:contextualSpacing/>
        <w:jc w:val="both"/>
        <w:rPr>
          <w:rFonts w:ascii="Arial" w:eastAsiaTheme="minorHAnsi" w:hAnsi="Arial" w:cs="Arial"/>
          <w:lang w:eastAsia="en-US"/>
        </w:rPr>
      </w:pPr>
    </w:p>
    <w:p w:rsidR="0005285F" w:rsidRDefault="0005285F" w:rsidP="0005285F">
      <w:pPr>
        <w:spacing w:before="60" w:after="40" w:line="480" w:lineRule="auto"/>
        <w:ind w:right="-1"/>
        <w:contextualSpacing/>
        <w:jc w:val="both"/>
        <w:rPr>
          <w:rFonts w:ascii="Arial" w:eastAsiaTheme="minorHAnsi" w:hAnsi="Arial" w:cs="Arial"/>
          <w:lang w:eastAsia="en-US"/>
        </w:rPr>
      </w:pPr>
    </w:p>
    <w:p w:rsidR="0005285F" w:rsidRDefault="0005285F" w:rsidP="0005285F">
      <w:pPr>
        <w:numPr>
          <w:ilvl w:val="5"/>
          <w:numId w:val="28"/>
        </w:numPr>
        <w:spacing w:line="480" w:lineRule="auto"/>
        <w:ind w:left="851" w:hanging="425"/>
        <w:contextualSpacing/>
        <w:jc w:val="both"/>
        <w:rPr>
          <w:rFonts w:ascii="Arial" w:eastAsiaTheme="minorHAnsi" w:hAnsi="Arial" w:cs="Arial"/>
          <w:b/>
          <w:lang w:eastAsia="en-US"/>
        </w:rPr>
      </w:pPr>
      <w:r>
        <w:rPr>
          <w:rFonts w:ascii="Arial" w:eastAsiaTheme="minorHAnsi" w:hAnsi="Arial" w:cs="Arial"/>
          <w:b/>
          <w:lang w:eastAsia="en-US"/>
        </w:rPr>
        <w:t>Kebutuhan Dasar Ibu Masa Nifas</w:t>
      </w:r>
      <w:r>
        <w:rPr>
          <w:rFonts w:ascii="Arial" w:eastAsiaTheme="minorHAnsi" w:hAnsi="Arial" w:cs="Arial"/>
          <w:b/>
          <w:lang w:val="en-US" w:eastAsia="en-US"/>
        </w:rPr>
        <w:t xml:space="preserve"> </w:t>
      </w:r>
      <w:r>
        <w:rPr>
          <w:rFonts w:ascii="Arial" w:eastAsiaTheme="minorHAnsi" w:hAnsi="Arial" w:cs="Arial"/>
          <w:b/>
          <w:lang w:eastAsia="en-US"/>
        </w:rPr>
        <w:t>(Rukiyah</w:t>
      </w:r>
      <w:r>
        <w:rPr>
          <w:rFonts w:ascii="Arial" w:eastAsiaTheme="minorHAnsi" w:hAnsi="Arial" w:cs="Arial"/>
          <w:b/>
          <w:lang w:val="en-US" w:eastAsia="en-US"/>
        </w:rPr>
        <w:t xml:space="preserve"> </w:t>
      </w:r>
      <w:r>
        <w:rPr>
          <w:rFonts w:ascii="Arial" w:eastAsiaTheme="minorHAnsi" w:hAnsi="Arial" w:cs="Arial"/>
          <w:b/>
          <w:i/>
          <w:lang w:val="en-US" w:eastAsia="en-US"/>
        </w:rPr>
        <w:t>et al</w:t>
      </w:r>
      <w:r>
        <w:rPr>
          <w:rFonts w:ascii="Arial" w:eastAsiaTheme="minorHAnsi" w:hAnsi="Arial" w:cs="Arial"/>
          <w:b/>
          <w:lang w:eastAsia="en-US"/>
        </w:rPr>
        <w:t>, 2011).</w:t>
      </w:r>
    </w:p>
    <w:p w:rsidR="0005285F" w:rsidRDefault="0005285F" w:rsidP="0005285F">
      <w:pPr>
        <w:numPr>
          <w:ilvl w:val="0"/>
          <w:numId w:val="55"/>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Nutrisi dan cairan, pada seorang ibu menyusui</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 xml:space="preserve">Mengkonsumsi tambahan 500 kalori tiap hari; makan dengan diet berimbang untuk mendapatkan protein, mineral dan vitamin </w:t>
      </w:r>
      <w:r>
        <w:rPr>
          <w:rFonts w:ascii="Arial" w:eastAsiaTheme="minorHAnsi" w:hAnsi="Arial" w:cs="Arial"/>
          <w:lang w:eastAsia="en-US"/>
        </w:rPr>
        <w:lastRenderedPageBreak/>
        <w:t>yang cukup; minum sedikitnya 3 liter air setiap hari (anjurkan ibu untuk minum setiap kali menyusui); pil zat besi harus diminum untuk menambah zat gizi setidaknya selama 40 hari pasca bersalin; minum kapsul vitamin A kepada bayinya melalui ASInya.</w:t>
      </w:r>
    </w:p>
    <w:p w:rsidR="0005285F" w:rsidRDefault="0005285F" w:rsidP="0005285F">
      <w:pPr>
        <w:numPr>
          <w:ilvl w:val="0"/>
          <w:numId w:val="55"/>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Ambulasi</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Ibu yang baru melahirkan mungkin enggan banyak bergerak karena merasa letih dan sakit. Namun ibu harus dibantu turun dari tempat tidur dalam 24 jam pertama setelah kelahiran pervaginam. Ambulasi dini sangat penting dalam mencegah trombosis vena. Tujuan dari ambulasi dini adalah untuk membantu menguatkan otot-otot perut dan dengan demikian menghasilkan bentuk tubuh yang baik, mengencangkan otot dasar panggul sehingga mencegah atau memperbaiki sirkulasi darah ke seluruh tubuh.</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Banyaknya keuntungan dari ambulasi dini dikonfirmasikan oleh sejumlah penelitian yang terkontrol baik. Para wanita menyatakan bahwa mereka merasa lebih baik dan lebih kuat setelah ambulasi awal. Komplikasi kandung kencing dan konstipasi kurang sering terjadi. Yang penting, ambulasi dini juga menurunkan banyak frekuensi trombosis dan emboli paru pada masa nifas.</w:t>
      </w:r>
    </w:p>
    <w:p w:rsidR="0005285F" w:rsidRDefault="0005285F" w:rsidP="0005285F">
      <w:pPr>
        <w:spacing w:line="480" w:lineRule="auto"/>
        <w:ind w:left="1276" w:firstLine="567"/>
        <w:contextualSpacing/>
        <w:jc w:val="both"/>
        <w:rPr>
          <w:rFonts w:ascii="Arial" w:eastAsiaTheme="minorHAnsi" w:hAnsi="Arial" w:cs="Arial"/>
          <w:lang w:eastAsia="en-US"/>
        </w:rPr>
      </w:pPr>
    </w:p>
    <w:p w:rsidR="0005285F" w:rsidRDefault="0005285F" w:rsidP="0005285F">
      <w:pPr>
        <w:spacing w:line="480" w:lineRule="auto"/>
        <w:ind w:left="1276" w:firstLine="567"/>
        <w:contextualSpacing/>
        <w:jc w:val="both"/>
        <w:rPr>
          <w:rFonts w:ascii="Arial" w:eastAsiaTheme="minorHAnsi" w:hAnsi="Arial" w:cs="Arial"/>
          <w:lang w:eastAsia="en-US"/>
        </w:rPr>
      </w:pPr>
    </w:p>
    <w:p w:rsidR="0005285F" w:rsidRDefault="0005285F" w:rsidP="0005285F">
      <w:pPr>
        <w:numPr>
          <w:ilvl w:val="0"/>
          <w:numId w:val="55"/>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Eliminasi: BAB/BAK</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 xml:space="preserve">Diuresis yang nyata akan terjadi pada satu atau dua hari pertama setelah melahirkan, dan kadang-kadang ibu mengalami kesulitan untuk mengosongkan kandung kemihnya karena rasa </w:t>
      </w:r>
      <w:r>
        <w:rPr>
          <w:rFonts w:ascii="Arial" w:eastAsiaTheme="minorHAnsi" w:hAnsi="Arial" w:cs="Arial"/>
          <w:lang w:eastAsia="en-US"/>
        </w:rPr>
        <w:lastRenderedPageBreak/>
        <w:t>sakit, memar atau gangguan pada tonus otot. Ia dapat dibantu untuk duduk diatas kursi berlubang tempat buang air kecil (commode) jika masih belum diperbolehkan berjalan sendiri dan mengalami kesulitan untuk buang air kecil dengan pispot diatas tempat tidur. Meskipun sedapat mungkin dihindari, kateterisasi lebih baik dilakukan daripada terjadi infeksi saluran kemih akibat urin yang tertahan.</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Penatalaksanaan defekasi diperlukan sehubungan kerja usus cenderung melambat dan ibu yang baru melahirkan mudah mengalami konstipasi, pemberian obat-obat untuk pengaturan kerja usus kerap bermanfaat.</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Faktor-faktor diet memegang peranan yang penting dalam memulihkan faal usus. Ibu mungkin memerlukan bantuan untuk memilih jenis-jenis makanan yang tepat dari menunya, ia mungkin pula harus diingatkan mengenai manfaat ambulasi dini dan meminum cairan tambahan untuk menghindari konstipasi.</w:t>
      </w:r>
    </w:p>
    <w:p w:rsidR="0005285F" w:rsidRDefault="0005285F" w:rsidP="0005285F">
      <w:pPr>
        <w:numPr>
          <w:ilvl w:val="0"/>
          <w:numId w:val="55"/>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Kebersihan diri/perineum</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Pada ibu nifas sebaiknya anjurkan kebersihan seluruh tubuh. Mengajarkan pada ibu bagaimana membersihkan daerah kelamin dengan sabun dan air. Pastikan bahwa ia mengerti untuk membersihkan daerah disekitar vulva terlebih dahulu, dari depan ke belakang anus. Nasehatkan ibu untuk membersihkan diri setiap kali selesai buang air kecil dan besar.</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 xml:space="preserve">Sarankan ibu untuk mengganti pembalut atau kain pembalut setidaknya dua kali sehari. Kain dapat digunakan ulang jika telah </w:t>
      </w:r>
      <w:r>
        <w:rPr>
          <w:rFonts w:ascii="Arial" w:eastAsiaTheme="minorHAnsi" w:hAnsi="Arial" w:cs="Arial"/>
          <w:lang w:eastAsia="en-US"/>
        </w:rPr>
        <w:lastRenderedPageBreak/>
        <w:t>dicuci dengan baik, dan dikeringkan dibawah sinar matahari atau disetrika. Sarankan ibu untuk mencuci tangan dengan sabun dan air sebelum dan sesudah membersihkan daerah kelaminnya. Jika ibu mempunyai luka episiotomi atau laserasi, sarankan kepada ibu untuk menghindari menyentuh daerah luka.</w:t>
      </w:r>
    </w:p>
    <w:p w:rsidR="0005285F" w:rsidRDefault="0005285F" w:rsidP="0005285F">
      <w:pPr>
        <w:numPr>
          <w:ilvl w:val="0"/>
          <w:numId w:val="55"/>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Istirahat</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Istirahat pada ibu selama masa nifas beristirahat cukup untuk mencegah kelelahan yang berlebihan. Sarankan ia untuk kembali ke kegiatan-kegiatan rumah tangga biasa perlahan-lahan, serta untuk tidur siang atau beristirahat selagi bayi tidur.</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Kurang istirahat akan mempengaruhi ibu dalam beberapa hal: mengurangi jumlah ASI yang diproduksi; memperlambat proses involusi uterus dan memperbanyak perdarahan; menyebabkan depresi dan ketidak mampuan untuk merawat bayi dan dirinya sendiri.</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 xml:space="preserve">Istirahat yang memuaskan bagi ibu yang baru merupakan masalah yang sangat penting sekalipun kadang-kadang tidak mudah dicapai. Keharusan ibu untuk istirahat sesudah melahirkan memang tidak diragukan lagi, kehamilan dengan beban kandungan yang berat dan banyak keadaan yang mengganggu lainnya, plus pekerjaan bersalin, bukan persiapan yang baik dalam menghadapi kesibukan yang akan terjadi. Padahal hari-hari post natal akan dipenuhi oleh banyak hal, begitu banyak yang harus dipelajari, ASI yang diproduksi dalam payudara, kegembiraan menyambut tamu, dan juga kekhawatiran serta keprihatinan yang tidak ada kaitannya </w:t>
      </w:r>
      <w:r>
        <w:rPr>
          <w:rFonts w:ascii="Arial" w:eastAsiaTheme="minorHAnsi" w:hAnsi="Arial" w:cs="Arial"/>
          <w:lang w:eastAsia="en-US"/>
        </w:rPr>
        <w:lastRenderedPageBreak/>
        <w:t>dengan situasi ini. Jadi, dengan tubuh yang letih dan mungkin pikiran yang sangat aktif, ibu sering perlu diingatkan agar mendapatkan istirahat yang cukup.</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Selama satu atau dua malam pertama, ibu yang baru mungkin memerlukan obat tidur yang ringan. Obat tidur tersebut boleh diberikan jika benar-benar diperlukan. Kerapkali tubuhnya sendiri mengambil alih fungsi obat tidur ini dan ia benar-benar tidur lelap.</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Setelah hari kedua post natal, pemberian obat tidur pada malam hari biasanya sudah tidak dibutuhkan lagi dan tidak dianjurkan jika ibu ingin menyusui bayinya pada malam hari. Ibu harus dibantu agar dapat beristirahat malam lebih dini dan tidak diganggu tanpa alasan.</w:t>
      </w:r>
    </w:p>
    <w:p w:rsidR="0005285F" w:rsidRDefault="0005285F" w:rsidP="0005285F">
      <w:pPr>
        <w:spacing w:line="480" w:lineRule="auto"/>
        <w:ind w:left="1276" w:firstLine="567"/>
        <w:contextualSpacing/>
        <w:jc w:val="both"/>
        <w:rPr>
          <w:rFonts w:ascii="Arial" w:eastAsiaTheme="minorHAnsi" w:hAnsi="Arial" w:cs="Arial"/>
          <w:lang w:val="en-ID" w:eastAsia="en-US"/>
        </w:rPr>
      </w:pPr>
      <w:r>
        <w:rPr>
          <w:rFonts w:ascii="Arial" w:eastAsiaTheme="minorHAnsi" w:hAnsi="Arial" w:cs="Arial"/>
          <w:lang w:eastAsia="en-US"/>
        </w:rPr>
        <w:t>Ibu harus dibantu untuk mengatur sendiri bagaimana memanfaatkan waktu istirahatnya ini: pergi ke toilet sebelum istirahat, berbaring telungkup (mungkin dengan bantal dibawah panggulnya) untuk membantu drainase uterus jika posisi ini nyaman baginya. Periode istirahat ini umumnya memberikan manfaat fisik maupun psikologis yang sangat besar.</w:t>
      </w:r>
    </w:p>
    <w:p w:rsidR="0005285F" w:rsidRDefault="0005285F" w:rsidP="0005285F">
      <w:pPr>
        <w:numPr>
          <w:ilvl w:val="0"/>
          <w:numId w:val="55"/>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Seksual</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Secara fisik aman untuk memulai hubungan suami istri begitu darah merah berhenti dan ibu dapat memasukkan satu atau dua jarinya kedalam vagina tanpa rasa nyeri. Begitu darah merah berhenti dan ibu tidak merasakan ketidaknyamanan, aman untuk memulai melakukan hubungan suami istri kapan saja ibu siap.</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lastRenderedPageBreak/>
        <w:t>Banyak budaya yang mempunyai tradisi menunda hubungan suami istri sampai masa waktu tertentu, misalnya setelah 40 hari atau 6 minggu setelah persalinan. Keputusan tergantung pada pasangan yang bersangkutan.</w:t>
      </w:r>
    </w:p>
    <w:p w:rsidR="0005285F" w:rsidRDefault="0005285F" w:rsidP="0005285F">
      <w:pPr>
        <w:numPr>
          <w:ilvl w:val="0"/>
          <w:numId w:val="55"/>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Keluarga berencana</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Idealnya pasangan harus menunggu sekurang-kurangnya 2 tahun sebelum ibu hamil kembali. Setiap pasangan harus menentukan sendiri kapan dan bagaimana mereka ingin merencanakan tentang keluarganya. Namun, petugas kesehatan dapat membantu merencanakan keluarganya dengan mengajarkan kepada mereka tentang cara mencegah kehamilan yang tidak diinginkan.</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Biasanya wanita tidak akan menghasilkan telur (ovulasi) sebelum ia mendapatkan lagi haidnya selama meneteki. Oleh karena itu, metode amenorea laktasi dapat dipakai sebelum haid pertama kembali untuk mencegah terjadinya kehamilan baru. Risiko cara ini ialah 2% kehamilan.</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Meskipun beberapa metode KB mengandung risiko, menggunakan kontrasepsi tetap lebih aman, terutama apabila ibu sudah haid lagi.</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Sebelum menggunakan metode KB, hal-hal berikut sebaiknya dijelaskan dulu kepada ibu: bagaimana metode ini dapat mencegah kehamilan dan efektivitasnya, kekurangannya, efek samping, bagaimana menggunakan metode itu, kapan metode itu dapat mulai digunakan untuk wanita pascasalin yang menyusui.</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lastRenderedPageBreak/>
        <w:t>Jika seorang ibu atau pasangan telah memilih metode KB tertentu, ada baiknya untuk bertemu dengannya lagi dalam dua minggu untuk mengetahui apakah ada yang ingin ditanyakan oleh ibu/pasangan itu dan untuk melihat apakah metode tersebut bekerja dengan baik.</w:t>
      </w:r>
    </w:p>
    <w:p w:rsidR="0005285F" w:rsidRDefault="0005285F" w:rsidP="0005285F">
      <w:pPr>
        <w:numPr>
          <w:ilvl w:val="0"/>
          <w:numId w:val="55"/>
        </w:numPr>
        <w:spacing w:line="480" w:lineRule="auto"/>
        <w:ind w:left="1276" w:hanging="425"/>
        <w:contextualSpacing/>
        <w:jc w:val="both"/>
        <w:rPr>
          <w:rFonts w:ascii="Arial" w:eastAsiaTheme="minorHAnsi" w:hAnsi="Arial" w:cs="Arial"/>
          <w:lang w:eastAsia="en-US"/>
        </w:rPr>
      </w:pPr>
      <w:r>
        <w:rPr>
          <w:rFonts w:ascii="Arial" w:eastAsiaTheme="minorHAnsi" w:hAnsi="Arial" w:cs="Arial"/>
          <w:lang w:eastAsia="en-US"/>
        </w:rPr>
        <w:t>Latihan/senam nifas</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Latihan/senam nifas: diskusikan pentingnya mengembalikan otot-otot perut dan panggul kembali normal. Ibu akan merasa lebih kuat dan ini menyebabkan otot perutnya menjadi kuat sehingga mengurangi rasa sakit pada punggung. Jelakan bahwa latihan tertentu beberapa menit setiap hari sampai membantu.</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Beberapa latihan yang dapat ibu lakukan dengan mudah antara lain dengan tidur terlentang dengan lengan disamping, menarik otot perut selagi menarik nafas, tahan nafas kedalam dan angkat dagu kedada tahan satu hitungan sampai 5. Rileks dan ulangi 10 kali.</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Untuk memperkuat tonus otot vagina (latihan kegel): berdiri dengan tungkai dirapatkan. Kencangkan otot-otot, pantat dan panggul dan sampai 5 hitungan. Kendurkan dan ulangi latihan sebanyak 5 kali.</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 xml:space="preserve">Mulai dengan mengerjakan 5 kalin latihan untuk setiap gerakan. Setiap minggu naikkan jumlah latihan 5 kali lebih banyak. Pada minggu ke-6 etelah persalinan ibu harus mengerjakan setiap gerakan sebanyak 30 kali. Pada masa nifas ibu sangat </w:t>
      </w:r>
      <w:r>
        <w:rPr>
          <w:rFonts w:ascii="Arial" w:eastAsiaTheme="minorHAnsi" w:hAnsi="Arial" w:cs="Arial"/>
          <w:lang w:eastAsia="en-US"/>
        </w:rPr>
        <w:lastRenderedPageBreak/>
        <w:t>membutuhkan suhan sama seperti pada saat kehamilan bahkan mungkin lebih</w:t>
      </w:r>
      <w:r>
        <w:rPr>
          <w:rFonts w:ascii="Arial" w:eastAsiaTheme="minorHAnsi" w:hAnsi="Arial" w:cs="Arial"/>
          <w:lang w:val="en-US" w:eastAsia="en-US"/>
        </w:rPr>
        <w:t>.</w:t>
      </w:r>
    </w:p>
    <w:p w:rsidR="0005285F" w:rsidRDefault="0005285F" w:rsidP="0005285F">
      <w:pPr>
        <w:numPr>
          <w:ilvl w:val="5"/>
          <w:numId w:val="28"/>
        </w:numPr>
        <w:spacing w:after="0" w:line="480" w:lineRule="auto"/>
        <w:ind w:left="851" w:right="-1" w:hanging="425"/>
        <w:contextualSpacing/>
        <w:jc w:val="both"/>
        <w:rPr>
          <w:rFonts w:ascii="Arial" w:eastAsiaTheme="minorHAnsi" w:hAnsi="Arial" w:cs="Arial"/>
          <w:b/>
          <w:lang w:eastAsia="en-US"/>
        </w:rPr>
      </w:pPr>
      <w:r>
        <w:rPr>
          <w:rFonts w:ascii="Arial" w:eastAsiaTheme="minorHAnsi" w:hAnsi="Arial" w:cs="Arial"/>
          <w:b/>
          <w:lang w:eastAsia="en-US"/>
        </w:rPr>
        <w:t>Konsep Asuhan Kebidanan Pada Masa Nifas</w:t>
      </w:r>
    </w:p>
    <w:p w:rsidR="0005285F" w:rsidRDefault="0005285F" w:rsidP="0005285F">
      <w:pPr>
        <w:numPr>
          <w:ilvl w:val="0"/>
          <w:numId w:val="56"/>
        </w:numPr>
        <w:spacing w:after="40" w:line="480" w:lineRule="auto"/>
        <w:ind w:left="1276" w:right="-1" w:hanging="425"/>
        <w:contextualSpacing/>
        <w:jc w:val="both"/>
        <w:rPr>
          <w:rFonts w:ascii="Arial" w:eastAsiaTheme="minorHAnsi" w:hAnsi="Arial" w:cs="Arial"/>
          <w:lang w:eastAsia="en-US"/>
        </w:rPr>
      </w:pPr>
      <w:r>
        <w:rPr>
          <w:rFonts w:ascii="Arial" w:eastAsiaTheme="minorHAnsi" w:hAnsi="Arial" w:cs="Arial"/>
          <w:lang w:eastAsia="en-US"/>
        </w:rPr>
        <w:t>Tujuan</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Sebagai pedoman untuk melaksanakan asuhan kebidanan pada pasien dengan nifas normal</w:t>
      </w:r>
    </w:p>
    <w:p w:rsidR="0005285F" w:rsidRDefault="0005285F" w:rsidP="0005285F">
      <w:pPr>
        <w:numPr>
          <w:ilvl w:val="0"/>
          <w:numId w:val="56"/>
        </w:numPr>
        <w:spacing w:after="40" w:line="480" w:lineRule="auto"/>
        <w:ind w:left="1276" w:right="-1" w:hanging="425"/>
        <w:contextualSpacing/>
        <w:jc w:val="both"/>
        <w:rPr>
          <w:rFonts w:ascii="Arial" w:eastAsiaTheme="minorHAnsi" w:hAnsi="Arial" w:cs="Arial"/>
          <w:lang w:eastAsia="en-US"/>
        </w:rPr>
      </w:pPr>
      <w:r>
        <w:rPr>
          <w:rFonts w:ascii="Arial" w:eastAsiaTheme="minorHAnsi" w:hAnsi="Arial" w:cs="Arial"/>
          <w:lang w:eastAsia="en-US"/>
        </w:rPr>
        <w:t>Ruang Lingkup</w:t>
      </w:r>
    </w:p>
    <w:p w:rsidR="0005285F" w:rsidRDefault="0005285F" w:rsidP="0005285F">
      <w:pPr>
        <w:spacing w:after="40" w:line="480" w:lineRule="auto"/>
        <w:ind w:left="1276" w:right="-1"/>
        <w:contextualSpacing/>
        <w:jc w:val="both"/>
        <w:rPr>
          <w:rFonts w:ascii="Arial" w:eastAsiaTheme="minorHAnsi" w:hAnsi="Arial" w:cs="Arial"/>
          <w:lang w:eastAsia="en-US"/>
        </w:rPr>
      </w:pPr>
      <w:r>
        <w:rPr>
          <w:rFonts w:ascii="Arial" w:eastAsiaTheme="minorHAnsi" w:hAnsi="Arial" w:cs="Arial"/>
          <w:lang w:eastAsia="en-US"/>
        </w:rPr>
        <w:t>Kebidanan</w:t>
      </w:r>
    </w:p>
    <w:p w:rsidR="0005285F" w:rsidRDefault="0005285F" w:rsidP="0005285F">
      <w:pPr>
        <w:numPr>
          <w:ilvl w:val="0"/>
          <w:numId w:val="56"/>
        </w:numPr>
        <w:spacing w:after="40" w:line="480" w:lineRule="auto"/>
        <w:ind w:left="1276" w:right="-1" w:hanging="425"/>
        <w:contextualSpacing/>
        <w:jc w:val="both"/>
        <w:rPr>
          <w:rFonts w:ascii="Arial" w:eastAsiaTheme="minorHAnsi" w:hAnsi="Arial" w:cs="Arial"/>
          <w:lang w:eastAsia="en-US"/>
        </w:rPr>
      </w:pPr>
      <w:r>
        <w:rPr>
          <w:rFonts w:ascii="Arial" w:eastAsiaTheme="minorHAnsi" w:hAnsi="Arial" w:cs="Arial"/>
          <w:lang w:eastAsia="en-US"/>
        </w:rPr>
        <w:t xml:space="preserve">Kebijakan </w:t>
      </w:r>
    </w:p>
    <w:p w:rsidR="0005285F" w:rsidRDefault="0005285F" w:rsidP="0005285F">
      <w:pPr>
        <w:spacing w:after="0"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Setiap pasien yang mengalami nifas normal berhak menerima asuhan kebidanan pada psien dengan nifas normal</w:t>
      </w:r>
    </w:p>
    <w:p w:rsidR="0005285F" w:rsidRDefault="0005285F" w:rsidP="0005285F">
      <w:pPr>
        <w:spacing w:before="60" w:after="0" w:line="480" w:lineRule="auto"/>
        <w:ind w:left="1276" w:right="-1"/>
        <w:jc w:val="both"/>
        <w:rPr>
          <w:rFonts w:ascii="Arial" w:eastAsiaTheme="minorHAnsi" w:hAnsi="Arial" w:cs="Arial"/>
          <w:lang w:eastAsia="en-US"/>
        </w:rPr>
      </w:pPr>
      <w:r>
        <w:rPr>
          <w:rFonts w:ascii="Arial" w:eastAsiaTheme="minorHAnsi" w:hAnsi="Arial" w:cs="Arial"/>
          <w:lang w:eastAsia="en-US"/>
        </w:rPr>
        <w:t>Prosedur menurut (Lisnawati Lilis, 2011: 139-140)</w:t>
      </w:r>
    </w:p>
    <w:p w:rsidR="0005285F" w:rsidRDefault="0005285F" w:rsidP="0005285F">
      <w:pPr>
        <w:numPr>
          <w:ilvl w:val="0"/>
          <w:numId w:val="57"/>
        </w:numPr>
        <w:spacing w:after="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Data Subjektif (S)</w:t>
      </w:r>
    </w:p>
    <w:p w:rsidR="0005285F" w:rsidRDefault="0005285F" w:rsidP="0005285F">
      <w:pPr>
        <w:numPr>
          <w:ilvl w:val="0"/>
          <w:numId w:val="58"/>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Persalinan anak keberapa</w:t>
      </w:r>
    </w:p>
    <w:p w:rsidR="0005285F" w:rsidRDefault="0005285F" w:rsidP="0005285F">
      <w:pPr>
        <w:numPr>
          <w:ilvl w:val="0"/>
          <w:numId w:val="58"/>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Riwayat kehamilan, persalinan dan nifas yang lalu</w:t>
      </w:r>
    </w:p>
    <w:p w:rsidR="0005285F" w:rsidRDefault="0005285F" w:rsidP="0005285F">
      <w:pPr>
        <w:numPr>
          <w:ilvl w:val="0"/>
          <w:numId w:val="58"/>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Riwayat penyakit yang lalu</w:t>
      </w:r>
    </w:p>
    <w:p w:rsidR="0005285F" w:rsidRDefault="0005285F" w:rsidP="0005285F">
      <w:pPr>
        <w:numPr>
          <w:ilvl w:val="0"/>
          <w:numId w:val="57"/>
        </w:numPr>
        <w:spacing w:after="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Data Objektif (O)</w:t>
      </w:r>
    </w:p>
    <w:p w:rsidR="0005285F" w:rsidRDefault="0005285F" w:rsidP="0005285F">
      <w:pPr>
        <w:numPr>
          <w:ilvl w:val="0"/>
          <w:numId w:val="59"/>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Keadaan umum baik</w:t>
      </w:r>
    </w:p>
    <w:p w:rsidR="0005285F" w:rsidRDefault="0005285F" w:rsidP="0005285F">
      <w:pPr>
        <w:numPr>
          <w:ilvl w:val="0"/>
          <w:numId w:val="59"/>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Kesadaran composmentis</w:t>
      </w:r>
    </w:p>
    <w:p w:rsidR="0005285F" w:rsidRDefault="0005285F" w:rsidP="0005285F">
      <w:pPr>
        <w:numPr>
          <w:ilvl w:val="0"/>
          <w:numId w:val="59"/>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Tanda-tanda vital normal</w:t>
      </w:r>
    </w:p>
    <w:p w:rsidR="0005285F" w:rsidRDefault="0005285F" w:rsidP="0005285F">
      <w:pPr>
        <w:numPr>
          <w:ilvl w:val="0"/>
          <w:numId w:val="59"/>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 xml:space="preserve">Pemeriksaan fisik secara </w:t>
      </w:r>
      <w:r>
        <w:rPr>
          <w:rFonts w:ascii="Arial" w:eastAsiaTheme="minorHAnsi" w:hAnsi="Arial" w:cs="Arial"/>
          <w:i/>
          <w:lang w:eastAsia="en-US"/>
        </w:rPr>
        <w:t>head to toe</w:t>
      </w:r>
      <w:r>
        <w:rPr>
          <w:rFonts w:ascii="Arial" w:eastAsiaTheme="minorHAnsi" w:hAnsi="Arial" w:cs="Arial"/>
          <w:lang w:eastAsia="en-US"/>
        </w:rPr>
        <w:t xml:space="preserve"> normal</w:t>
      </w:r>
    </w:p>
    <w:p w:rsidR="0005285F" w:rsidRDefault="0005285F" w:rsidP="0005285F">
      <w:pPr>
        <w:numPr>
          <w:ilvl w:val="0"/>
          <w:numId w:val="57"/>
        </w:numPr>
        <w:spacing w:after="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Assesment</w:t>
      </w:r>
      <w:r>
        <w:rPr>
          <w:rFonts w:ascii="Arial" w:eastAsiaTheme="minorHAnsi" w:hAnsi="Arial" w:cs="Arial"/>
          <w:i/>
          <w:lang w:eastAsia="en-US"/>
        </w:rPr>
        <w:t xml:space="preserve"> </w:t>
      </w:r>
      <w:r>
        <w:rPr>
          <w:rFonts w:ascii="Arial" w:eastAsiaTheme="minorHAnsi" w:hAnsi="Arial" w:cs="Arial"/>
          <w:lang w:eastAsia="en-US"/>
        </w:rPr>
        <w:t>(A)</w:t>
      </w:r>
    </w:p>
    <w:p w:rsidR="0005285F" w:rsidRDefault="0005285F" w:rsidP="0005285F">
      <w:pPr>
        <w:spacing w:before="60" w:after="40" w:line="480" w:lineRule="auto"/>
        <w:ind w:left="1701" w:right="-1"/>
        <w:contextualSpacing/>
        <w:jc w:val="both"/>
        <w:rPr>
          <w:rFonts w:ascii="Arial" w:eastAsiaTheme="minorHAnsi" w:hAnsi="Arial" w:cs="Arial"/>
          <w:lang w:eastAsia="en-US"/>
        </w:rPr>
      </w:pPr>
      <w:r>
        <w:rPr>
          <w:rFonts w:ascii="Arial" w:eastAsiaTheme="minorHAnsi" w:hAnsi="Arial" w:cs="Arial"/>
          <w:lang w:eastAsia="en-US"/>
        </w:rPr>
        <w:t>PA post partum spt... jam</w:t>
      </w:r>
    </w:p>
    <w:p w:rsidR="0005285F" w:rsidRDefault="0005285F" w:rsidP="0005285F">
      <w:pPr>
        <w:numPr>
          <w:ilvl w:val="0"/>
          <w:numId w:val="57"/>
        </w:numPr>
        <w:spacing w:after="0" w:line="480" w:lineRule="auto"/>
        <w:ind w:left="1701" w:right="-1" w:hanging="425"/>
        <w:contextualSpacing/>
        <w:jc w:val="both"/>
        <w:rPr>
          <w:rFonts w:ascii="Arial" w:eastAsiaTheme="minorHAnsi" w:hAnsi="Arial" w:cs="Arial"/>
          <w:lang w:eastAsia="en-US"/>
        </w:rPr>
      </w:pPr>
      <w:r>
        <w:rPr>
          <w:rFonts w:ascii="Arial" w:eastAsiaTheme="minorHAnsi" w:hAnsi="Arial" w:cs="Arial"/>
          <w:lang w:eastAsia="en-US"/>
        </w:rPr>
        <w:t>Planning (A)</w:t>
      </w:r>
    </w:p>
    <w:p w:rsidR="0005285F" w:rsidRDefault="0005285F" w:rsidP="0005285F">
      <w:pPr>
        <w:numPr>
          <w:ilvl w:val="0"/>
          <w:numId w:val="60"/>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Mmbina hubungan dengan baik ibu dan keluarga</w:t>
      </w:r>
    </w:p>
    <w:p w:rsidR="0005285F" w:rsidRDefault="0005285F" w:rsidP="0005285F">
      <w:pPr>
        <w:numPr>
          <w:ilvl w:val="0"/>
          <w:numId w:val="60"/>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lastRenderedPageBreak/>
        <w:t>Menjelaskan hasil pemeriksaan</w:t>
      </w:r>
    </w:p>
    <w:p w:rsidR="0005285F" w:rsidRDefault="0005285F" w:rsidP="0005285F">
      <w:pPr>
        <w:numPr>
          <w:ilvl w:val="0"/>
          <w:numId w:val="60"/>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 xml:space="preserve">Melakukan </w:t>
      </w:r>
      <w:r>
        <w:rPr>
          <w:rFonts w:ascii="Arial" w:eastAsiaTheme="minorHAnsi" w:hAnsi="Arial" w:cs="Arial"/>
          <w:i/>
          <w:lang w:eastAsia="en-US"/>
        </w:rPr>
        <w:t>informed consent</w:t>
      </w:r>
      <w:r>
        <w:rPr>
          <w:rFonts w:ascii="Arial" w:eastAsiaTheme="minorHAnsi" w:hAnsi="Arial" w:cs="Arial"/>
          <w:lang w:eastAsia="en-US"/>
        </w:rPr>
        <w:t xml:space="preserve"> untuk setiap tindakan</w:t>
      </w:r>
    </w:p>
    <w:p w:rsidR="0005285F" w:rsidRDefault="0005285F" w:rsidP="0005285F">
      <w:pPr>
        <w:numPr>
          <w:ilvl w:val="0"/>
          <w:numId w:val="60"/>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Mengobservasi tanda vital, laktasi, involusi uteri dan lochea</w:t>
      </w:r>
    </w:p>
    <w:p w:rsidR="0005285F" w:rsidRDefault="0005285F" w:rsidP="0005285F">
      <w:pPr>
        <w:numPr>
          <w:ilvl w:val="0"/>
          <w:numId w:val="60"/>
        </w:numPr>
        <w:spacing w:before="60" w:after="40" w:line="480" w:lineRule="auto"/>
        <w:ind w:left="2127" w:right="-1" w:hanging="426"/>
        <w:contextualSpacing/>
        <w:jc w:val="both"/>
        <w:rPr>
          <w:rFonts w:ascii="Arial" w:eastAsiaTheme="minorHAnsi" w:hAnsi="Arial" w:cs="Arial"/>
          <w:lang w:eastAsia="en-US"/>
        </w:rPr>
      </w:pPr>
      <w:r>
        <w:rPr>
          <w:rFonts w:ascii="Arial" w:eastAsiaTheme="minorHAnsi" w:hAnsi="Arial" w:cs="Arial"/>
          <w:lang w:eastAsia="en-US"/>
        </w:rPr>
        <w:t>Menginformasikan tentang</w:t>
      </w:r>
    </w:p>
    <w:p w:rsidR="0005285F" w:rsidRDefault="0005285F" w:rsidP="0005285F">
      <w:pPr>
        <w:numPr>
          <w:ilvl w:val="0"/>
          <w:numId w:val="61"/>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Kebersihan diri setelah melahirkan</w:t>
      </w:r>
    </w:p>
    <w:p w:rsidR="0005285F" w:rsidRDefault="0005285F" w:rsidP="0005285F">
      <w:pPr>
        <w:numPr>
          <w:ilvl w:val="0"/>
          <w:numId w:val="61"/>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Nutrisi yang baik untuk ibu menyusui</w:t>
      </w:r>
    </w:p>
    <w:p w:rsidR="0005285F" w:rsidRDefault="0005285F" w:rsidP="0005285F">
      <w:pPr>
        <w:numPr>
          <w:ilvl w:val="0"/>
          <w:numId w:val="61"/>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Cara menyusui yang baik, ASI ekslusif dan cara perawatan payudara</w:t>
      </w:r>
    </w:p>
    <w:p w:rsidR="0005285F" w:rsidRDefault="0005285F" w:rsidP="0005285F">
      <w:pPr>
        <w:numPr>
          <w:ilvl w:val="0"/>
          <w:numId w:val="61"/>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Cara perawatan bayi</w:t>
      </w:r>
    </w:p>
    <w:p w:rsidR="0005285F" w:rsidRDefault="0005285F" w:rsidP="0005285F">
      <w:pPr>
        <w:numPr>
          <w:ilvl w:val="0"/>
          <w:numId w:val="61"/>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Senam nifas</w:t>
      </w:r>
    </w:p>
    <w:p w:rsidR="0005285F" w:rsidRDefault="0005285F" w:rsidP="0005285F">
      <w:pPr>
        <w:numPr>
          <w:ilvl w:val="0"/>
          <w:numId w:val="61"/>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Tanda bahaya nifas dan bayi</w:t>
      </w:r>
    </w:p>
    <w:p w:rsidR="0005285F" w:rsidRDefault="0005285F" w:rsidP="0005285F">
      <w:pPr>
        <w:numPr>
          <w:ilvl w:val="0"/>
          <w:numId w:val="61"/>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Senam nifas</w:t>
      </w:r>
    </w:p>
    <w:p w:rsidR="0005285F" w:rsidRDefault="0005285F" w:rsidP="0005285F">
      <w:pPr>
        <w:numPr>
          <w:ilvl w:val="0"/>
          <w:numId w:val="61"/>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KB</w:t>
      </w:r>
    </w:p>
    <w:p w:rsidR="0005285F" w:rsidRDefault="0005285F" w:rsidP="0005285F">
      <w:pPr>
        <w:numPr>
          <w:ilvl w:val="0"/>
          <w:numId w:val="61"/>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Hubungan seks</w:t>
      </w:r>
    </w:p>
    <w:p w:rsidR="0005285F" w:rsidRDefault="0005285F" w:rsidP="0005285F">
      <w:pPr>
        <w:numPr>
          <w:ilvl w:val="0"/>
          <w:numId w:val="61"/>
        </w:numPr>
        <w:spacing w:before="60" w:after="40" w:line="480" w:lineRule="auto"/>
        <w:ind w:left="2552" w:right="-1" w:hanging="425"/>
        <w:contextualSpacing/>
        <w:jc w:val="both"/>
        <w:rPr>
          <w:rFonts w:ascii="Arial" w:eastAsiaTheme="minorHAnsi" w:hAnsi="Arial" w:cs="Arial"/>
          <w:lang w:eastAsia="en-US"/>
        </w:rPr>
      </w:pPr>
      <w:r>
        <w:rPr>
          <w:rFonts w:ascii="Arial" w:eastAsiaTheme="minorHAnsi" w:hAnsi="Arial" w:cs="Arial"/>
          <w:lang w:eastAsia="en-US"/>
        </w:rPr>
        <w:t>Jadwal kunjungan nifas selanjutnya</w:t>
      </w:r>
    </w:p>
    <w:p w:rsidR="0005285F" w:rsidRDefault="0005285F" w:rsidP="0005285F">
      <w:pPr>
        <w:rPr>
          <w:rFonts w:eastAsiaTheme="minorHAnsi" w:cstheme="minorBidi"/>
          <w:lang w:val="en-US" w:eastAsia="en-US"/>
        </w:rPr>
      </w:pPr>
    </w:p>
    <w:p w:rsidR="0005285F" w:rsidRDefault="0005285F" w:rsidP="0005285F">
      <w:pPr>
        <w:spacing w:line="480" w:lineRule="auto"/>
        <w:ind w:left="720" w:right="-1"/>
        <w:jc w:val="center"/>
        <w:rPr>
          <w:rFonts w:ascii="Arial" w:eastAsiaTheme="minorHAnsi" w:hAnsi="Arial" w:cs="Arial"/>
          <w:b/>
          <w:lang w:eastAsia="en-US"/>
        </w:rPr>
      </w:pPr>
    </w:p>
    <w:p w:rsidR="0005285F" w:rsidRDefault="0005285F" w:rsidP="0005285F">
      <w:pPr>
        <w:spacing w:line="480" w:lineRule="auto"/>
        <w:ind w:left="720" w:right="-1"/>
        <w:jc w:val="center"/>
        <w:rPr>
          <w:rFonts w:ascii="Arial" w:eastAsiaTheme="minorHAnsi" w:hAnsi="Arial" w:cs="Arial"/>
          <w:b/>
          <w:lang w:eastAsia="en-US"/>
        </w:rPr>
      </w:pPr>
    </w:p>
    <w:p w:rsidR="0005285F" w:rsidRDefault="0005285F" w:rsidP="0005285F">
      <w:pPr>
        <w:spacing w:line="480" w:lineRule="auto"/>
        <w:ind w:left="720" w:right="-1"/>
        <w:jc w:val="center"/>
        <w:rPr>
          <w:rFonts w:ascii="Arial" w:eastAsiaTheme="minorHAnsi" w:hAnsi="Arial" w:cs="Arial"/>
          <w:b/>
          <w:lang w:eastAsia="en-US"/>
        </w:rPr>
      </w:pPr>
    </w:p>
    <w:p w:rsidR="0005285F" w:rsidRDefault="0005285F" w:rsidP="0005285F">
      <w:pPr>
        <w:spacing w:line="480" w:lineRule="auto"/>
        <w:ind w:left="720" w:right="-1"/>
        <w:jc w:val="center"/>
        <w:rPr>
          <w:rFonts w:ascii="Arial" w:eastAsiaTheme="minorHAnsi" w:hAnsi="Arial" w:cs="Arial"/>
          <w:b/>
          <w:lang w:eastAsia="en-US"/>
        </w:rPr>
      </w:pPr>
    </w:p>
    <w:p w:rsidR="0005285F" w:rsidRDefault="0005285F" w:rsidP="0005285F">
      <w:pPr>
        <w:spacing w:line="480" w:lineRule="auto"/>
        <w:ind w:left="720" w:right="-1"/>
        <w:jc w:val="center"/>
        <w:rPr>
          <w:rFonts w:ascii="Arial" w:eastAsiaTheme="minorHAnsi" w:hAnsi="Arial" w:cs="Arial"/>
          <w:b/>
          <w:lang w:eastAsia="en-US"/>
        </w:rPr>
      </w:pPr>
    </w:p>
    <w:p w:rsidR="0005285F" w:rsidRDefault="0005285F" w:rsidP="0005285F">
      <w:pPr>
        <w:spacing w:after="0" w:line="480" w:lineRule="auto"/>
        <w:rPr>
          <w:rFonts w:ascii="Arial" w:eastAsiaTheme="minorHAnsi" w:hAnsi="Arial" w:cs="Arial"/>
          <w:b/>
          <w:lang w:eastAsia="en-US"/>
        </w:rPr>
        <w:sectPr w:rsidR="0005285F">
          <w:pgSz w:w="11907" w:h="16839"/>
          <w:pgMar w:top="2268" w:right="1701" w:bottom="1701" w:left="2268" w:header="1134" w:footer="765" w:gutter="0"/>
          <w:pgNumType w:start="4"/>
          <w:cols w:space="720"/>
        </w:sectPr>
      </w:pPr>
    </w:p>
    <w:p w:rsidR="0005285F" w:rsidRDefault="0005285F" w:rsidP="0005285F">
      <w:pPr>
        <w:spacing w:line="480" w:lineRule="auto"/>
        <w:ind w:left="720" w:right="-1"/>
        <w:jc w:val="center"/>
        <w:rPr>
          <w:rFonts w:ascii="Arial" w:eastAsiaTheme="minorHAnsi" w:hAnsi="Arial" w:cs="Arial"/>
          <w:b/>
          <w:lang w:eastAsia="en-US"/>
        </w:rPr>
      </w:pPr>
      <w:r>
        <w:rPr>
          <w:rFonts w:ascii="Arial" w:eastAsiaTheme="minorHAnsi" w:hAnsi="Arial" w:cs="Arial"/>
          <w:b/>
          <w:lang w:eastAsia="en-US"/>
        </w:rPr>
        <w:lastRenderedPageBreak/>
        <w:t>BAB III METODE PENELITIAN</w:t>
      </w:r>
    </w:p>
    <w:p w:rsidR="0005285F" w:rsidRDefault="0005285F" w:rsidP="0005285F">
      <w:pPr>
        <w:numPr>
          <w:ilvl w:val="1"/>
          <w:numId w:val="62"/>
        </w:numPr>
        <w:spacing w:after="0" w:line="480" w:lineRule="auto"/>
        <w:ind w:left="426" w:right="-46" w:hanging="426"/>
        <w:contextualSpacing/>
        <w:jc w:val="both"/>
        <w:rPr>
          <w:rFonts w:ascii="Arial" w:eastAsiaTheme="minorHAnsi" w:hAnsi="Arial" w:cs="Arial"/>
          <w:b/>
          <w:u w:val="single"/>
          <w:lang w:eastAsia="en-US"/>
        </w:rPr>
      </w:pPr>
      <w:r>
        <w:rPr>
          <w:rFonts w:ascii="Arial" w:eastAsiaTheme="minorHAnsi" w:hAnsi="Arial" w:cs="Arial"/>
          <w:b/>
          <w:lang w:eastAsia="en-US"/>
        </w:rPr>
        <w:t>Kerangka Konsep  Asuhan Kebidanan Post Natal Care</w:t>
      </w:r>
    </w:p>
    <w:p w:rsidR="0005285F" w:rsidRDefault="0005285F" w:rsidP="0005285F">
      <w:pPr>
        <w:spacing w:after="0" w:line="480" w:lineRule="auto"/>
        <w:ind w:right="-46"/>
        <w:jc w:val="both"/>
        <w:rPr>
          <w:rFonts w:ascii="Arial" w:eastAsiaTheme="minorHAnsi" w:hAnsi="Arial" w:cs="Arial"/>
          <w:lang w:eastAsia="en-US"/>
        </w:rPr>
      </w:pPr>
      <w:r>
        <w:rPr>
          <w:noProof/>
          <w:lang w:eastAsia="id-ID"/>
        </w:rPr>
        <mc:AlternateContent>
          <mc:Choice Requires="wps">
            <w:drawing>
              <wp:anchor distT="0" distB="0" distL="114300" distR="114300" simplePos="0" relativeHeight="251659264" behindDoc="0" locked="0" layoutInCell="1" allowOverlap="1">
                <wp:simplePos x="0" y="0"/>
                <wp:positionH relativeFrom="column">
                  <wp:posOffset>2436495</wp:posOffset>
                </wp:positionH>
                <wp:positionV relativeFrom="paragraph">
                  <wp:posOffset>295275</wp:posOffset>
                </wp:positionV>
                <wp:extent cx="2371725" cy="1076325"/>
                <wp:effectExtent l="0" t="0" r="28575"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076325"/>
                        </a:xfrm>
                        <a:prstGeom prst="rect">
                          <a:avLst/>
                        </a:prstGeom>
                        <a:solidFill>
                          <a:srgbClr val="FFFFFF"/>
                        </a:solidFill>
                        <a:ln w="9525">
                          <a:solidFill>
                            <a:srgbClr val="000000"/>
                          </a:solidFill>
                          <a:miter lim="800000"/>
                          <a:headEnd/>
                          <a:tailEnd/>
                        </a:ln>
                      </wps:spPr>
                      <wps:txbx>
                        <w:txbxContent>
                          <w:p w:rsidR="00F26DA3" w:rsidRDefault="00F26DA3" w:rsidP="0005285F">
                            <w:pPr>
                              <w:spacing w:after="0" w:line="240" w:lineRule="auto"/>
                              <w:rPr>
                                <w:rFonts w:ascii="Arial" w:hAnsi="Arial" w:cs="Arial"/>
                              </w:rPr>
                            </w:pPr>
                            <w:r>
                              <w:rPr>
                                <w:rFonts w:ascii="Arial" w:hAnsi="Arial" w:cs="Arial"/>
                              </w:rPr>
                              <w:t>Penerapan asuhan kebidanan pada</w:t>
                            </w:r>
                          </w:p>
                          <w:p w:rsidR="00F26DA3" w:rsidRDefault="00F26DA3" w:rsidP="0005285F">
                            <w:pPr>
                              <w:spacing w:after="0" w:line="240" w:lineRule="auto"/>
                              <w:rPr>
                                <w:rFonts w:ascii="Arial" w:hAnsi="Arial" w:cs="Arial"/>
                              </w:rPr>
                            </w:pPr>
                            <w:r>
                              <w:rPr>
                                <w:rFonts w:ascii="Arial" w:hAnsi="Arial" w:cs="Arial"/>
                              </w:rPr>
                              <w:t>Ibu nifas fisiologis</w:t>
                            </w:r>
                          </w:p>
                          <w:p w:rsidR="00F26DA3" w:rsidRDefault="00F26DA3" w:rsidP="0005285F">
                            <w:pPr>
                              <w:spacing w:after="0" w:line="240" w:lineRule="auto"/>
                              <w:rPr>
                                <w:rFonts w:ascii="Arial" w:hAnsi="Arial" w:cs="Arial"/>
                              </w:rPr>
                            </w:pPr>
                            <w:r>
                              <w:rPr>
                                <w:rFonts w:ascii="Arial" w:hAnsi="Arial" w:cs="Arial"/>
                              </w:rPr>
                              <w:t>Kunjungan I (umur 6jam-3hari PP)</w:t>
                            </w:r>
                          </w:p>
                          <w:p w:rsidR="00F26DA3" w:rsidRDefault="00F26DA3" w:rsidP="0005285F">
                            <w:pPr>
                              <w:spacing w:after="0" w:line="240" w:lineRule="auto"/>
                              <w:rPr>
                                <w:rFonts w:ascii="Arial" w:hAnsi="Arial" w:cs="Arial"/>
                              </w:rPr>
                            </w:pPr>
                            <w:r>
                              <w:rPr>
                                <w:rFonts w:ascii="Arial" w:hAnsi="Arial" w:cs="Arial"/>
                              </w:rPr>
                              <w:t>Kunjungan II (umur 4-7 hari PP)</w:t>
                            </w:r>
                          </w:p>
                          <w:p w:rsidR="00F26DA3" w:rsidRDefault="00F26DA3" w:rsidP="0005285F">
                            <w:pPr>
                              <w:spacing w:after="0" w:line="240" w:lineRule="auto"/>
                              <w:rPr>
                                <w:rFonts w:ascii="Arial" w:hAnsi="Arial" w:cs="Arial"/>
                              </w:rPr>
                            </w:pPr>
                            <w:r>
                              <w:rPr>
                                <w:rFonts w:ascii="Arial" w:hAnsi="Arial" w:cs="Arial"/>
                              </w:rPr>
                              <w:t>Kunjungan III (umur 8-14 hari PP)</w:t>
                            </w:r>
                          </w:p>
                          <w:p w:rsidR="00F26DA3" w:rsidRDefault="00F26DA3" w:rsidP="0005285F">
                            <w:pPr>
                              <w:spacing w:after="0" w:line="240" w:lineRule="auto"/>
                              <w:rPr>
                                <w:rFonts w:ascii="Arial" w:hAnsi="Arial" w:cs="Arial"/>
                              </w:rPr>
                            </w:pPr>
                            <w:r>
                              <w:rPr>
                                <w:rFonts w:ascii="Arial" w:hAnsi="Arial" w:cs="Arial"/>
                              </w:rPr>
                              <w:t xml:space="preserve"> Kunjungan IV (&gt;15 hari 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left:0;text-align:left;margin-left:191.85pt;margin-top:23.25pt;width:186.75pt;height: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">
                <v:textbox>
                  <w:txbxContent>
                    <w:p w:rsidR="00F26DA3" w:rsidRDefault="00F26DA3" w:rsidP="0005285F">
                      <w:pPr>
                        <w:spacing w:after="0" w:line="240" w:lineRule="auto"/>
                        <w:rPr>
                          <w:rFonts w:ascii="Arial" w:hAnsi="Arial" w:cs="Arial"/>
                        </w:rPr>
                      </w:pPr>
                      <w:r>
                        <w:rPr>
                          <w:rFonts w:ascii="Arial" w:hAnsi="Arial" w:cs="Arial"/>
                        </w:rPr>
                        <w:t>Penerapan asuhan kebidanan pada</w:t>
                      </w:r>
                    </w:p>
                    <w:p w:rsidR="00F26DA3" w:rsidRDefault="00F26DA3" w:rsidP="0005285F">
                      <w:pPr>
                        <w:spacing w:after="0" w:line="240" w:lineRule="auto"/>
                        <w:rPr>
                          <w:rFonts w:ascii="Arial" w:hAnsi="Arial" w:cs="Arial"/>
                        </w:rPr>
                      </w:pPr>
                      <w:r>
                        <w:rPr>
                          <w:rFonts w:ascii="Arial" w:hAnsi="Arial" w:cs="Arial"/>
                        </w:rPr>
                        <w:t>Ibu nifas fisiologis</w:t>
                      </w:r>
                    </w:p>
                    <w:p w:rsidR="00F26DA3" w:rsidRDefault="00F26DA3" w:rsidP="0005285F">
                      <w:pPr>
                        <w:spacing w:after="0" w:line="240" w:lineRule="auto"/>
                        <w:rPr>
                          <w:rFonts w:ascii="Arial" w:hAnsi="Arial" w:cs="Arial"/>
                        </w:rPr>
                      </w:pPr>
                      <w:r>
                        <w:rPr>
                          <w:rFonts w:ascii="Arial" w:hAnsi="Arial" w:cs="Arial"/>
                        </w:rPr>
                        <w:t>Kunjungan I (umur 6jam-3hari PP)</w:t>
                      </w:r>
                    </w:p>
                    <w:p w:rsidR="00F26DA3" w:rsidRDefault="00F26DA3" w:rsidP="0005285F">
                      <w:pPr>
                        <w:spacing w:after="0" w:line="240" w:lineRule="auto"/>
                        <w:rPr>
                          <w:rFonts w:ascii="Arial" w:hAnsi="Arial" w:cs="Arial"/>
                        </w:rPr>
                      </w:pPr>
                      <w:r>
                        <w:rPr>
                          <w:rFonts w:ascii="Arial" w:hAnsi="Arial" w:cs="Arial"/>
                        </w:rPr>
                        <w:t>Kunjungan II (umur 4-7 hari PP)</w:t>
                      </w:r>
                    </w:p>
                    <w:p w:rsidR="00F26DA3" w:rsidRDefault="00F26DA3" w:rsidP="0005285F">
                      <w:pPr>
                        <w:spacing w:after="0" w:line="240" w:lineRule="auto"/>
                        <w:rPr>
                          <w:rFonts w:ascii="Arial" w:hAnsi="Arial" w:cs="Arial"/>
                        </w:rPr>
                      </w:pPr>
                      <w:r>
                        <w:rPr>
                          <w:rFonts w:ascii="Arial" w:hAnsi="Arial" w:cs="Arial"/>
                        </w:rPr>
                        <w:t>Kunjungan III (umur 8-14 hari PP)</w:t>
                      </w:r>
                    </w:p>
                    <w:p w:rsidR="00F26DA3" w:rsidRDefault="00F26DA3" w:rsidP="0005285F">
                      <w:pPr>
                        <w:spacing w:after="0" w:line="240" w:lineRule="auto"/>
                        <w:rPr>
                          <w:rFonts w:ascii="Arial" w:hAnsi="Arial" w:cs="Arial"/>
                        </w:rPr>
                      </w:pPr>
                      <w:r>
                        <w:rPr>
                          <w:rFonts w:ascii="Arial" w:hAnsi="Arial" w:cs="Arial"/>
                        </w:rPr>
                        <w:t xml:space="preserve"> Kunjungan IV (&gt;15 hari PP)</w:t>
                      </w:r>
                    </w:p>
                  </w:txbxContent>
                </v:textbox>
              </v:rect>
            </w:pict>
          </mc:Fallback>
        </mc:AlternateContent>
      </w:r>
    </w:p>
    <w:p w:rsidR="0005285F" w:rsidRDefault="0005285F" w:rsidP="0005285F">
      <w:pPr>
        <w:tabs>
          <w:tab w:val="left" w:pos="3975"/>
        </w:tabs>
        <w:spacing w:line="480" w:lineRule="auto"/>
        <w:ind w:right="-1440" w:firstLine="426"/>
        <w:jc w:val="both"/>
        <w:rPr>
          <w:rFonts w:ascii="Arial" w:eastAsiaTheme="minorHAnsi" w:hAnsi="Arial" w:cs="Arial"/>
          <w:lang w:eastAsia="en-US"/>
        </w:rPr>
      </w:pPr>
      <w:r>
        <w:rPr>
          <w:noProof/>
          <w:lang w:eastAsia="id-ID"/>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250190</wp:posOffset>
                </wp:positionV>
                <wp:extent cx="1857375" cy="495300"/>
                <wp:effectExtent l="0" t="0" r="28575" b="190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95300"/>
                        </a:xfrm>
                        <a:prstGeom prst="ellipse">
                          <a:avLst/>
                        </a:prstGeom>
                        <a:solidFill>
                          <a:srgbClr val="FFFFFF"/>
                        </a:solidFill>
                        <a:ln w="9525">
                          <a:solidFill>
                            <a:srgbClr val="000000"/>
                          </a:solidFill>
                          <a:round/>
                          <a:headEnd/>
                          <a:tailEnd/>
                        </a:ln>
                      </wps:spPr>
                      <wps:txbx>
                        <w:txbxContent>
                          <w:p w:rsidR="00F26DA3" w:rsidRDefault="00F26DA3" w:rsidP="0005285F">
                            <w:pPr>
                              <w:spacing w:after="0" w:line="240" w:lineRule="auto"/>
                              <w:ind w:right="-70"/>
                              <w:jc w:val="center"/>
                              <w:rPr>
                                <w:rFonts w:ascii="Arial" w:hAnsi="Arial" w:cs="Arial"/>
                                <w:sz w:val="16"/>
                              </w:rPr>
                            </w:pPr>
                            <w:r>
                              <w:rPr>
                                <w:rFonts w:ascii="Arial" w:hAnsi="Arial" w:cs="Arial"/>
                                <w:sz w:val="16"/>
                              </w:rPr>
                              <w:t>IBU NIFAS</w:t>
                            </w:r>
                          </w:p>
                          <w:p w:rsidR="00F26DA3" w:rsidRDefault="00F26DA3" w:rsidP="0005285F">
                            <w:pPr>
                              <w:spacing w:after="0" w:line="240" w:lineRule="auto"/>
                              <w:ind w:right="-70"/>
                              <w:jc w:val="center"/>
                              <w:rPr>
                                <w:rFonts w:ascii="Arial" w:hAnsi="Arial" w:cs="Arial"/>
                                <w:sz w:val="16"/>
                              </w:rPr>
                            </w:pPr>
                            <w:r>
                              <w:rPr>
                                <w:rFonts w:ascii="Arial" w:hAnsi="Arial" w:cs="Arial"/>
                                <w:sz w:val="16"/>
                              </w:rPr>
                              <w:t>2 JAM POST PARTUM</w:t>
                            </w:r>
                          </w:p>
                          <w:p w:rsidR="00F26DA3" w:rsidRDefault="00F26DA3" w:rsidP="0005285F">
                            <w:pPr>
                              <w:spacing w:after="0" w:line="240" w:lineRule="auto"/>
                            </w:pPr>
                          </w:p>
                          <w:p w:rsidR="00F26DA3" w:rsidRDefault="00F26DA3" w:rsidP="0005285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7" style="position:absolute;left:0;text-align:left;margin-left:-.9pt;margin-top:19.7pt;width:146.2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">
                <v:textbox>
                  <w:txbxContent>
                    <w:p w:rsidR="00F26DA3" w:rsidRDefault="00F26DA3" w:rsidP="0005285F">
                      <w:pPr>
                        <w:spacing w:after="0" w:line="240" w:lineRule="auto"/>
                        <w:ind w:right="-70"/>
                        <w:jc w:val="center"/>
                        <w:rPr>
                          <w:rFonts w:ascii="Arial" w:hAnsi="Arial" w:cs="Arial"/>
                          <w:sz w:val="16"/>
                        </w:rPr>
                      </w:pPr>
                      <w:r>
                        <w:rPr>
                          <w:rFonts w:ascii="Arial" w:hAnsi="Arial" w:cs="Arial"/>
                          <w:sz w:val="16"/>
                        </w:rPr>
                        <w:t>IBU NIFAS</w:t>
                      </w:r>
                    </w:p>
                    <w:p w:rsidR="00F26DA3" w:rsidRDefault="00F26DA3" w:rsidP="0005285F">
                      <w:pPr>
                        <w:spacing w:after="0" w:line="240" w:lineRule="auto"/>
                        <w:ind w:right="-70"/>
                        <w:jc w:val="center"/>
                        <w:rPr>
                          <w:rFonts w:ascii="Arial" w:hAnsi="Arial" w:cs="Arial"/>
                          <w:sz w:val="16"/>
                        </w:rPr>
                      </w:pPr>
                      <w:r>
                        <w:rPr>
                          <w:rFonts w:ascii="Arial" w:hAnsi="Arial" w:cs="Arial"/>
                          <w:sz w:val="16"/>
                        </w:rPr>
                        <w:t>2 JAM POST PARTUM</w:t>
                      </w:r>
                    </w:p>
                    <w:p w:rsidR="00F26DA3" w:rsidRDefault="00F26DA3" w:rsidP="0005285F">
                      <w:pPr>
                        <w:spacing w:after="0" w:line="240" w:lineRule="auto"/>
                      </w:pPr>
                    </w:p>
                    <w:p w:rsidR="00F26DA3" w:rsidRDefault="00F26DA3" w:rsidP="0005285F">
                      <w:pPr>
                        <w:spacing w:line="240" w:lineRule="auto"/>
                      </w:pPr>
                    </w:p>
                  </w:txbxContent>
                </v:textbox>
              </v:oval>
            </w:pict>
          </mc:Fallback>
        </mc:AlternateContent>
      </w:r>
      <w:r>
        <w:rPr>
          <w:rFonts w:ascii="Arial" w:eastAsiaTheme="minorHAnsi" w:hAnsi="Arial" w:cs="Arial"/>
          <w:lang w:eastAsia="en-US"/>
        </w:rPr>
        <w:t>Pengambilan kasus</w:t>
      </w:r>
    </w:p>
    <w:p w:rsidR="0005285F" w:rsidRDefault="0005285F" w:rsidP="0005285F">
      <w:pPr>
        <w:spacing w:line="480" w:lineRule="auto"/>
        <w:ind w:left="2160" w:right="-1440"/>
        <w:jc w:val="both"/>
        <w:rPr>
          <w:rFonts w:ascii="Arial" w:eastAsiaTheme="minorHAnsi" w:hAnsi="Arial" w:cs="Arial"/>
          <w:lang w:eastAsia="en-US"/>
        </w:rPr>
      </w:pPr>
      <w:r>
        <w:rPr>
          <w:noProof/>
          <w:lang w:eastAsia="id-ID"/>
        </w:rPr>
        <mc:AlternateContent>
          <mc:Choice Requires="wps">
            <w:drawing>
              <wp:anchor distT="0" distB="0" distL="114298" distR="114298" simplePos="0" relativeHeight="251661312" behindDoc="0" locked="0" layoutInCell="1" allowOverlap="1">
                <wp:simplePos x="0" y="0"/>
                <wp:positionH relativeFrom="column">
                  <wp:posOffset>4686300</wp:posOffset>
                </wp:positionH>
                <wp:positionV relativeFrom="paragraph">
                  <wp:posOffset>68580</wp:posOffset>
                </wp:positionV>
                <wp:extent cx="0" cy="133350"/>
                <wp:effectExtent l="76200" t="0" r="57150" b="571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1" o:spid="_x0000_s1026" type="#_x0000_t32" style="position:absolute;margin-left:369pt;margin-top:5.4pt;width:0;height:10.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">
                <v:stroke endarrow="block"/>
              </v:shape>
            </w:pict>
          </mc:Fallback>
        </mc:AlternateContent>
      </w:r>
      <w:r>
        <w:rPr>
          <w:noProof/>
          <w:lang w:eastAsia="id-ID"/>
        </w:rPr>
        <mc:AlternateContent>
          <mc:Choice Requires="wps">
            <w:drawing>
              <wp:anchor distT="0" distB="0" distL="114299" distR="114299" simplePos="0" relativeHeight="251662336" behindDoc="0" locked="0" layoutInCell="1" allowOverlap="1">
                <wp:simplePos x="0" y="0"/>
                <wp:positionH relativeFrom="column">
                  <wp:posOffset>1845945</wp:posOffset>
                </wp:positionH>
                <wp:positionV relativeFrom="paragraph">
                  <wp:posOffset>68580</wp:posOffset>
                </wp:positionV>
                <wp:extent cx="590550" cy="0"/>
                <wp:effectExtent l="0" t="76200" r="19050" b="952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45.35pt;margin-top:5.4pt;width:46.5pt;height:0;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">
                <v:stroke endarrow="block"/>
              </v:shape>
            </w:pict>
          </mc:Fallback>
        </mc:AlternateContent>
      </w:r>
    </w:p>
    <w:p w:rsidR="0005285F" w:rsidRDefault="0005285F" w:rsidP="0005285F">
      <w:pPr>
        <w:spacing w:line="480" w:lineRule="auto"/>
        <w:ind w:right="-46"/>
        <w:jc w:val="both"/>
        <w:rPr>
          <w:rFonts w:ascii="Arial" w:eastAsiaTheme="minorHAnsi" w:hAnsi="Arial" w:cs="Arial"/>
          <w:lang w:eastAsia="en-US"/>
        </w:rPr>
      </w:pPr>
    </w:p>
    <w:p w:rsidR="0005285F" w:rsidRDefault="0005285F" w:rsidP="0005285F">
      <w:pPr>
        <w:numPr>
          <w:ilvl w:val="0"/>
          <w:numId w:val="62"/>
        </w:numPr>
        <w:spacing w:after="0" w:line="480" w:lineRule="auto"/>
        <w:ind w:left="426" w:right="-46" w:hanging="426"/>
        <w:contextualSpacing/>
        <w:jc w:val="both"/>
        <w:rPr>
          <w:rFonts w:ascii="Arial" w:eastAsiaTheme="minorHAnsi" w:hAnsi="Arial" w:cs="Arial"/>
          <w:sz w:val="24"/>
          <w:szCs w:val="24"/>
          <w:lang w:eastAsia="en-US"/>
        </w:rPr>
      </w:pPr>
      <w:r>
        <w:rPr>
          <w:rFonts w:ascii="Arial" w:eastAsiaTheme="minorHAnsi" w:hAnsi="Arial" w:cs="Arial"/>
          <w:b/>
          <w:sz w:val="24"/>
          <w:szCs w:val="24"/>
          <w:lang w:eastAsia="en-US"/>
        </w:rPr>
        <w:t>Metode Penyelesaian Kasus Asuhan Kebidanan</w:t>
      </w:r>
    </w:p>
    <w:p w:rsidR="0005285F" w:rsidRDefault="0005285F" w:rsidP="0005285F">
      <w:pPr>
        <w:spacing w:after="0" w:line="480" w:lineRule="auto"/>
        <w:ind w:left="426" w:right="-46" w:firstLine="567"/>
        <w:contextualSpacing/>
        <w:jc w:val="both"/>
        <w:rPr>
          <w:rFonts w:ascii="Arial" w:eastAsiaTheme="minorHAnsi" w:hAnsi="Arial" w:cs="Arial"/>
          <w:sz w:val="24"/>
          <w:szCs w:val="24"/>
          <w:lang w:eastAsia="en-US"/>
        </w:rPr>
      </w:pPr>
      <w:r>
        <w:rPr>
          <w:rFonts w:ascii="Arial" w:eastAsia="Calibri" w:hAnsi="Arial" w:cs="Arial"/>
          <w:lang w:eastAsia="en-US"/>
        </w:rPr>
        <w:t>Jenis penelitian ini adalah penelitian melakukan pendekatan pada ibu nifas untuk di jadikan subyek penelitian dalam bentuk askeb.</w:t>
      </w:r>
    </w:p>
    <w:p w:rsidR="0005285F" w:rsidRDefault="0005285F" w:rsidP="0005285F">
      <w:pPr>
        <w:numPr>
          <w:ilvl w:val="0"/>
          <w:numId w:val="62"/>
        </w:numPr>
        <w:spacing w:after="0" w:line="480" w:lineRule="auto"/>
        <w:ind w:left="426" w:right="-46" w:hanging="426"/>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Tempat Dan Waktu Penelitian</w:t>
      </w:r>
    </w:p>
    <w:p w:rsidR="0005285F" w:rsidRDefault="0005285F" w:rsidP="0005285F">
      <w:pPr>
        <w:spacing w:after="0" w:line="480" w:lineRule="auto"/>
        <w:ind w:left="426" w:right="-46" w:firstLine="567"/>
        <w:contextualSpacing/>
        <w:jc w:val="both"/>
        <w:rPr>
          <w:rFonts w:ascii="Arial" w:eastAsia="Calibri" w:hAnsi="Arial" w:cs="Arial"/>
          <w:lang w:val="en-US" w:eastAsia="en-US"/>
        </w:rPr>
      </w:pPr>
      <w:r>
        <w:rPr>
          <w:rFonts w:ascii="Arial" w:eastAsia="Calibri" w:hAnsi="Arial" w:cs="Arial"/>
          <w:lang w:eastAsia="en-US"/>
        </w:rPr>
        <w:t xml:space="preserve">Penelitian ini dilakukan </w:t>
      </w:r>
      <w:r>
        <w:rPr>
          <w:rFonts w:ascii="Arial" w:eastAsia="Calibri" w:hAnsi="Arial" w:cs="Arial"/>
          <w:lang w:val="en-US" w:eastAsia="en-US"/>
        </w:rPr>
        <w:t xml:space="preserve"> di RSUD Undata Palu </w:t>
      </w:r>
      <w:r>
        <w:rPr>
          <w:rFonts w:ascii="Arial" w:eastAsia="Calibri" w:hAnsi="Arial" w:cs="Arial"/>
          <w:lang w:eastAsia="en-US"/>
        </w:rPr>
        <w:t xml:space="preserve">pada  </w:t>
      </w:r>
      <w:r>
        <w:rPr>
          <w:rFonts w:ascii="Arial" w:eastAsia="Calibri" w:hAnsi="Arial" w:cs="Arial"/>
          <w:lang w:val="en-US" w:eastAsia="en-US"/>
        </w:rPr>
        <w:t>t</w:t>
      </w:r>
      <w:r>
        <w:rPr>
          <w:rFonts w:ascii="Arial" w:eastAsia="Calibri" w:hAnsi="Arial" w:cs="Arial"/>
          <w:lang w:eastAsia="en-US"/>
        </w:rPr>
        <w:t>anggal</w:t>
      </w:r>
      <w:r>
        <w:rPr>
          <w:rFonts w:ascii="Arial" w:eastAsia="Calibri" w:hAnsi="Arial" w:cs="Arial"/>
          <w:lang w:val="en-US" w:eastAsia="en-US"/>
        </w:rPr>
        <w:t xml:space="preserve"> 10-24 Juli 20</w:t>
      </w:r>
      <w:r>
        <w:rPr>
          <w:rFonts w:ascii="Arial" w:eastAsia="Calibri" w:hAnsi="Arial" w:cs="Arial"/>
          <w:lang w:eastAsia="en-US"/>
        </w:rPr>
        <w:t>20</w:t>
      </w:r>
      <w:r>
        <w:rPr>
          <w:rFonts w:ascii="Arial" w:eastAsia="Calibri" w:hAnsi="Arial" w:cs="Arial"/>
          <w:lang w:val="en-US" w:eastAsia="en-US"/>
        </w:rPr>
        <w:t>.</w:t>
      </w:r>
    </w:p>
    <w:p w:rsidR="0005285F" w:rsidRDefault="0005285F" w:rsidP="0005285F">
      <w:pPr>
        <w:numPr>
          <w:ilvl w:val="0"/>
          <w:numId w:val="62"/>
        </w:numPr>
        <w:spacing w:after="160" w:line="480" w:lineRule="auto"/>
        <w:ind w:left="426" w:right="-1" w:hanging="426"/>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Objek Penelitian</w:t>
      </w:r>
    </w:p>
    <w:p w:rsidR="0005285F" w:rsidRDefault="0005285F" w:rsidP="0005285F">
      <w:pPr>
        <w:spacing w:after="0" w:line="480" w:lineRule="auto"/>
        <w:ind w:left="426" w:right="-46" w:firstLine="567"/>
        <w:contextualSpacing/>
        <w:jc w:val="both"/>
        <w:rPr>
          <w:rFonts w:ascii="Arial" w:eastAsia="Calibri" w:hAnsi="Arial" w:cs="Arial"/>
          <w:lang w:eastAsia="en-US"/>
        </w:rPr>
      </w:pPr>
      <w:r>
        <w:rPr>
          <w:rFonts w:ascii="Arial" w:eastAsia="Calibri" w:hAnsi="Arial" w:cs="Arial"/>
          <w:lang w:eastAsia="en-US"/>
        </w:rPr>
        <w:t xml:space="preserve">Objek penelitian adalah </w:t>
      </w:r>
      <w:r>
        <w:rPr>
          <w:rFonts w:ascii="Arial" w:eastAsia="Calibri" w:hAnsi="Arial" w:cs="Arial"/>
          <w:lang w:val="en-US" w:eastAsia="en-US"/>
        </w:rPr>
        <w:t>s</w:t>
      </w:r>
      <w:r>
        <w:rPr>
          <w:rFonts w:ascii="Arial" w:eastAsia="Calibri" w:hAnsi="Arial" w:cs="Arial"/>
          <w:lang w:eastAsia="en-US"/>
        </w:rPr>
        <w:t>e</w:t>
      </w:r>
      <w:r>
        <w:rPr>
          <w:rFonts w:ascii="Arial" w:eastAsia="Calibri" w:hAnsi="Arial" w:cs="Arial"/>
          <w:lang w:val="en-US" w:eastAsia="en-US"/>
        </w:rPr>
        <w:t xml:space="preserve">orang ibu </w:t>
      </w:r>
      <w:r>
        <w:rPr>
          <w:rFonts w:ascii="Arial" w:eastAsia="Calibri" w:hAnsi="Arial" w:cs="Arial"/>
          <w:lang w:eastAsia="en-US"/>
        </w:rPr>
        <w:t>nifas dengan</w:t>
      </w:r>
      <w:r>
        <w:rPr>
          <w:rFonts w:ascii="Arial" w:eastAsia="Calibri" w:hAnsi="Arial" w:cs="Arial"/>
          <w:lang w:val="en-US" w:eastAsia="en-US"/>
        </w:rPr>
        <w:t xml:space="preserve"> memperhatikan </w:t>
      </w:r>
      <w:r>
        <w:rPr>
          <w:rFonts w:ascii="Arial" w:eastAsia="Calibri" w:hAnsi="Arial" w:cs="Arial"/>
          <w:lang w:eastAsia="en-US"/>
        </w:rPr>
        <w:t>asuhan pada masa nifas.</w:t>
      </w:r>
    </w:p>
    <w:p w:rsidR="0005285F" w:rsidRDefault="0005285F" w:rsidP="0005285F">
      <w:pPr>
        <w:numPr>
          <w:ilvl w:val="0"/>
          <w:numId w:val="62"/>
        </w:numPr>
        <w:spacing w:after="160" w:line="480" w:lineRule="auto"/>
        <w:ind w:left="426" w:right="-1" w:hanging="426"/>
        <w:contextualSpacing/>
        <w:jc w:val="both"/>
        <w:rPr>
          <w:rFonts w:ascii="Arial" w:eastAsia="Calibri" w:hAnsi="Arial" w:cs="Arial"/>
          <w:b/>
          <w:lang w:eastAsia="en-US"/>
        </w:rPr>
      </w:pPr>
      <w:r>
        <w:rPr>
          <w:rFonts w:ascii="Arial" w:eastAsia="Calibri" w:hAnsi="Arial" w:cs="Arial"/>
          <w:b/>
          <w:lang w:eastAsia="en-US"/>
        </w:rPr>
        <w:t xml:space="preserve"> Definisi operasional</w:t>
      </w:r>
    </w:p>
    <w:p w:rsidR="0005285F" w:rsidRDefault="0005285F" w:rsidP="0005285F">
      <w:pPr>
        <w:spacing w:after="0" w:line="480" w:lineRule="auto"/>
        <w:ind w:left="426" w:right="-46" w:firstLine="567"/>
        <w:contextualSpacing/>
        <w:jc w:val="both"/>
        <w:rPr>
          <w:rFonts w:ascii="Arial" w:eastAsia="Calibri" w:hAnsi="Arial" w:cs="Arial"/>
          <w:lang w:eastAsia="en-US"/>
        </w:rPr>
      </w:pPr>
      <w:r>
        <w:rPr>
          <w:rFonts w:ascii="Arial" w:eastAsia="Calibri" w:hAnsi="Arial" w:cs="Arial"/>
          <w:lang w:eastAsia="en-US"/>
        </w:rPr>
        <w:t>Asuhan kebidanan post natal care adalah asuhan yang diberikan oleh peneliti kepada ibu nifas dengan 4 kali kunjungan. Dan asuhan yang di berikan yaitu melakukan pemeriksaan fisik, memberikan penyuluhan tentang kebersihan dirinya, memberikan  penyuluhan ASI esklusif, memberikan penyuluhan tentang makan makanan yang bergizi dan memberikan HE tentang perawatan masa nifas.</w:t>
      </w:r>
    </w:p>
    <w:p w:rsidR="0005285F" w:rsidRDefault="0005285F" w:rsidP="0005285F">
      <w:pPr>
        <w:spacing w:after="0" w:line="480" w:lineRule="auto"/>
        <w:ind w:left="426" w:right="-46" w:firstLine="708"/>
        <w:contextualSpacing/>
        <w:jc w:val="both"/>
        <w:rPr>
          <w:rFonts w:ascii="Arial" w:eastAsia="Calibri" w:hAnsi="Arial" w:cs="Arial"/>
          <w:lang w:eastAsia="en-US"/>
        </w:rPr>
      </w:pPr>
    </w:p>
    <w:p w:rsidR="0005285F" w:rsidRDefault="0005285F" w:rsidP="0005285F">
      <w:pPr>
        <w:spacing w:after="0" w:line="480" w:lineRule="auto"/>
        <w:ind w:left="426" w:right="-46" w:firstLine="708"/>
        <w:contextualSpacing/>
        <w:jc w:val="both"/>
        <w:rPr>
          <w:rFonts w:ascii="Arial" w:eastAsia="Calibri" w:hAnsi="Arial" w:cs="Arial"/>
          <w:lang w:eastAsia="en-US"/>
        </w:rPr>
      </w:pPr>
    </w:p>
    <w:p w:rsidR="0005285F" w:rsidRDefault="0005285F" w:rsidP="0005285F">
      <w:pPr>
        <w:numPr>
          <w:ilvl w:val="0"/>
          <w:numId w:val="62"/>
        </w:numPr>
        <w:spacing w:after="160" w:line="480" w:lineRule="auto"/>
        <w:ind w:left="426" w:right="-1" w:hanging="426"/>
        <w:contextualSpacing/>
        <w:jc w:val="both"/>
        <w:rPr>
          <w:rFonts w:ascii="Arial" w:eastAsiaTheme="minorHAnsi" w:hAnsi="Arial" w:cs="Arial"/>
          <w:b/>
          <w:lang w:eastAsia="en-US"/>
        </w:rPr>
      </w:pPr>
      <w:r>
        <w:rPr>
          <w:rFonts w:ascii="Arial" w:eastAsiaTheme="minorHAnsi" w:hAnsi="Arial" w:cs="Arial"/>
          <w:b/>
          <w:lang w:eastAsia="en-US"/>
        </w:rPr>
        <w:lastRenderedPageBreak/>
        <w:t>Teknik Pengumpulan Data</w:t>
      </w:r>
    </w:p>
    <w:p w:rsidR="0005285F" w:rsidRDefault="0005285F" w:rsidP="0005285F">
      <w:pPr>
        <w:spacing w:after="0" w:line="480" w:lineRule="auto"/>
        <w:ind w:left="426" w:right="-46" w:firstLine="567"/>
        <w:contextualSpacing/>
        <w:jc w:val="both"/>
        <w:rPr>
          <w:rFonts w:ascii="Arial" w:eastAsiaTheme="minorHAnsi" w:hAnsi="Arial" w:cs="Arial"/>
          <w:b/>
          <w:lang w:eastAsia="en-US"/>
        </w:rPr>
      </w:pPr>
      <w:r>
        <w:rPr>
          <w:rFonts w:ascii="Arial" w:eastAsia="Calibri" w:hAnsi="Arial" w:cs="Arial"/>
          <w:lang w:eastAsia="en-US"/>
        </w:rPr>
        <w:t>Dalam</w:t>
      </w:r>
      <w:r>
        <w:rPr>
          <w:rFonts w:ascii="Arial" w:eastAsiaTheme="minorHAnsi" w:hAnsi="Arial" w:cs="Arial"/>
          <w:lang w:eastAsia="en-US"/>
        </w:rPr>
        <w:t xml:space="preserve"> melakukan pengumpulan data peniliti melakukan pengumpulan didasarkan atas rencana peneliti.</w:t>
      </w:r>
    </w:p>
    <w:p w:rsidR="0005285F" w:rsidRDefault="0005285F" w:rsidP="0005285F">
      <w:pPr>
        <w:numPr>
          <w:ilvl w:val="0"/>
          <w:numId w:val="63"/>
        </w:numPr>
        <w:spacing w:line="480" w:lineRule="auto"/>
        <w:ind w:left="851" w:right="-1440" w:hanging="425"/>
        <w:contextualSpacing/>
        <w:jc w:val="both"/>
        <w:rPr>
          <w:rFonts w:ascii="Arial" w:eastAsiaTheme="minorHAnsi" w:hAnsi="Arial" w:cs="Arial"/>
          <w:lang w:eastAsia="en-US"/>
        </w:rPr>
      </w:pPr>
      <w:r>
        <w:rPr>
          <w:rFonts w:ascii="Arial" w:eastAsiaTheme="minorHAnsi" w:hAnsi="Arial" w:cs="Arial"/>
          <w:lang w:eastAsia="en-US"/>
        </w:rPr>
        <w:t>Data primer adalah data yang dieproleh melalui observasi pengamatan langsung pada ibu secara komprehensif.</w:t>
      </w:r>
    </w:p>
    <w:p w:rsidR="0005285F" w:rsidRDefault="0005285F" w:rsidP="0005285F">
      <w:pPr>
        <w:numPr>
          <w:ilvl w:val="0"/>
          <w:numId w:val="64"/>
        </w:numPr>
        <w:spacing w:line="480" w:lineRule="auto"/>
        <w:ind w:left="1276" w:right="-1440" w:hanging="425"/>
        <w:contextualSpacing/>
        <w:jc w:val="both"/>
        <w:rPr>
          <w:rFonts w:ascii="Arial" w:eastAsiaTheme="minorHAnsi" w:hAnsi="Arial" w:cs="Arial"/>
          <w:lang w:eastAsia="en-US"/>
        </w:rPr>
      </w:pPr>
      <w:r>
        <w:rPr>
          <w:rFonts w:ascii="Arial" w:eastAsiaTheme="minorHAnsi" w:hAnsi="Arial" w:cs="Arial"/>
          <w:lang w:eastAsia="en-US"/>
        </w:rPr>
        <w:t>Interview</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Wawancara atau tanya jawab dilakukan langsung antara peneliti dengan pihak-pihak terkait, seperti klien, keluarga dan tim kesehatan lainya (dokter, bidan dan petugas kesehatan lainya) untuk memperoleh data yang dibutuhkan.</w:t>
      </w:r>
    </w:p>
    <w:p w:rsidR="0005285F" w:rsidRDefault="0005285F" w:rsidP="0005285F">
      <w:pPr>
        <w:numPr>
          <w:ilvl w:val="0"/>
          <w:numId w:val="64"/>
        </w:numPr>
        <w:spacing w:line="480" w:lineRule="auto"/>
        <w:ind w:left="1276" w:right="-1440" w:hanging="425"/>
        <w:contextualSpacing/>
        <w:jc w:val="both"/>
        <w:rPr>
          <w:rFonts w:ascii="Arial" w:eastAsiaTheme="minorHAnsi" w:hAnsi="Arial" w:cs="Arial"/>
          <w:lang w:eastAsia="en-US"/>
        </w:rPr>
      </w:pPr>
      <w:r>
        <w:rPr>
          <w:rFonts w:ascii="Arial" w:eastAsiaTheme="minorHAnsi" w:hAnsi="Arial" w:cs="Arial"/>
          <w:lang w:eastAsia="en-US"/>
        </w:rPr>
        <w:t>Observasi</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Peneliti mengadakan observasi untuk mengetahui secara langsung keadaan klien yang meliputi observasi tanda-tanda vital dan observasi pendarahan.</w:t>
      </w:r>
    </w:p>
    <w:p w:rsidR="0005285F" w:rsidRDefault="0005285F" w:rsidP="0005285F">
      <w:pPr>
        <w:numPr>
          <w:ilvl w:val="0"/>
          <w:numId w:val="64"/>
        </w:numPr>
        <w:spacing w:line="480" w:lineRule="auto"/>
        <w:ind w:left="1276" w:right="-1440" w:hanging="425"/>
        <w:contextualSpacing/>
        <w:jc w:val="both"/>
        <w:rPr>
          <w:rFonts w:ascii="Arial" w:eastAsiaTheme="minorHAnsi" w:hAnsi="Arial" w:cs="Arial"/>
          <w:lang w:eastAsia="en-US"/>
        </w:rPr>
      </w:pPr>
      <w:r>
        <w:rPr>
          <w:rFonts w:ascii="Arial" w:eastAsiaTheme="minorHAnsi" w:hAnsi="Arial" w:cs="Arial"/>
          <w:lang w:eastAsia="en-US"/>
        </w:rPr>
        <w:t>Pemeriksaan  fisik</w:t>
      </w:r>
    </w:p>
    <w:p w:rsidR="0005285F" w:rsidRDefault="0005285F" w:rsidP="0005285F">
      <w:pPr>
        <w:spacing w:line="480" w:lineRule="auto"/>
        <w:ind w:left="1276" w:firstLine="567"/>
        <w:contextualSpacing/>
        <w:jc w:val="both"/>
        <w:rPr>
          <w:rFonts w:ascii="Arial" w:eastAsiaTheme="minorHAnsi" w:hAnsi="Arial" w:cs="Arial"/>
          <w:lang w:eastAsia="en-US"/>
        </w:rPr>
      </w:pPr>
      <w:r>
        <w:rPr>
          <w:rFonts w:ascii="Arial" w:eastAsiaTheme="minorHAnsi" w:hAnsi="Arial" w:cs="Arial"/>
          <w:lang w:eastAsia="en-US"/>
        </w:rPr>
        <w:t>Pemeriksaan fisik dilakukan cara pemeriksaan secara menyeluruh (head to toe) meliputi inspeksi, palpasi, auskultasi dan perkusi.</w:t>
      </w:r>
    </w:p>
    <w:p w:rsidR="0005285F" w:rsidRDefault="0005285F" w:rsidP="0005285F">
      <w:pPr>
        <w:numPr>
          <w:ilvl w:val="0"/>
          <w:numId w:val="63"/>
        </w:numPr>
        <w:spacing w:line="480" w:lineRule="auto"/>
        <w:ind w:left="851" w:right="-1440"/>
        <w:contextualSpacing/>
        <w:jc w:val="both"/>
        <w:rPr>
          <w:rFonts w:ascii="Arial" w:eastAsiaTheme="minorHAnsi" w:hAnsi="Arial" w:cs="Arial"/>
          <w:lang w:eastAsia="en-US"/>
        </w:rPr>
      </w:pPr>
      <w:r>
        <w:rPr>
          <w:rFonts w:ascii="Arial" w:eastAsiaTheme="minorHAnsi" w:hAnsi="Arial" w:cs="Arial"/>
          <w:lang w:eastAsia="en-US"/>
        </w:rPr>
        <w:t>Data sekunder</w:t>
      </w:r>
    </w:p>
    <w:p w:rsidR="0005285F" w:rsidRDefault="0005285F" w:rsidP="0005285F">
      <w:pPr>
        <w:spacing w:line="480" w:lineRule="auto"/>
        <w:ind w:left="851"/>
        <w:contextualSpacing/>
        <w:jc w:val="both"/>
        <w:rPr>
          <w:rFonts w:ascii="Arial" w:eastAsiaTheme="minorHAnsi" w:hAnsi="Arial" w:cs="Arial"/>
          <w:lang w:eastAsia="en-US"/>
        </w:rPr>
      </w:pPr>
      <w:r>
        <w:rPr>
          <w:rFonts w:ascii="Arial" w:eastAsiaTheme="minorHAnsi" w:hAnsi="Arial" w:cs="Arial"/>
          <w:lang w:eastAsia="en-US"/>
        </w:rPr>
        <w:t>Data sekunder diperoleh melalui suatu laporan atau catatan terkait dengan kesehatan ibu.</w:t>
      </w:r>
    </w:p>
    <w:p w:rsidR="0005285F" w:rsidRDefault="0005285F" w:rsidP="0005285F">
      <w:pPr>
        <w:numPr>
          <w:ilvl w:val="0"/>
          <w:numId w:val="62"/>
        </w:numPr>
        <w:spacing w:line="480" w:lineRule="auto"/>
        <w:ind w:left="426" w:right="-1440" w:hanging="426"/>
        <w:contextualSpacing/>
        <w:jc w:val="both"/>
        <w:rPr>
          <w:rFonts w:ascii="Arial" w:eastAsiaTheme="minorHAnsi" w:hAnsi="Arial" w:cs="Arial"/>
          <w:lang w:eastAsia="en-US"/>
        </w:rPr>
      </w:pPr>
      <w:r>
        <w:rPr>
          <w:rFonts w:ascii="Arial" w:eastAsiaTheme="minorHAnsi" w:hAnsi="Arial" w:cs="Arial"/>
          <w:b/>
          <w:lang w:eastAsia="en-US"/>
        </w:rPr>
        <w:t>Metode Pengumpulan Data</w:t>
      </w:r>
    </w:p>
    <w:p w:rsidR="0005285F" w:rsidRDefault="0005285F" w:rsidP="0005285F">
      <w:pPr>
        <w:spacing w:after="0" w:line="480" w:lineRule="auto"/>
        <w:ind w:left="426" w:right="-46" w:firstLine="567"/>
        <w:contextualSpacing/>
        <w:jc w:val="both"/>
        <w:rPr>
          <w:rFonts w:ascii="Arial" w:eastAsiaTheme="minorHAnsi" w:hAnsi="Arial" w:cs="Arial"/>
          <w:lang w:eastAsia="en-US"/>
        </w:rPr>
      </w:pPr>
      <w:r>
        <w:rPr>
          <w:rFonts w:ascii="Arial" w:eastAsia="Calibri" w:hAnsi="Arial" w:cs="Arial"/>
          <w:lang w:eastAsia="en-US"/>
        </w:rPr>
        <w:t>Metode</w:t>
      </w:r>
      <w:r>
        <w:rPr>
          <w:rFonts w:ascii="Arial" w:eastAsiaTheme="minorHAnsi" w:hAnsi="Arial" w:cs="Arial"/>
          <w:lang w:eastAsia="en-US"/>
        </w:rPr>
        <w:t xml:space="preserve"> pengumpulan data menggunakan </w:t>
      </w:r>
      <w:r>
        <w:rPr>
          <w:rFonts w:ascii="Arial" w:eastAsiaTheme="minorHAnsi" w:hAnsi="Arial" w:cs="Arial"/>
          <w:lang w:val="en-US" w:eastAsia="en-US"/>
        </w:rPr>
        <w:t>pendekatan manajemen asuhan kebidanan (</w:t>
      </w:r>
      <w:r>
        <w:rPr>
          <w:rFonts w:ascii="Arial" w:eastAsiaTheme="minorHAnsi" w:hAnsi="Arial" w:cs="Arial"/>
          <w:lang w:eastAsia="en-US"/>
        </w:rPr>
        <w:t>P</w:t>
      </w:r>
      <w:r>
        <w:rPr>
          <w:rFonts w:ascii="Arial" w:eastAsiaTheme="minorHAnsi" w:hAnsi="Arial" w:cs="Arial"/>
          <w:lang w:val="en-US" w:eastAsia="en-US"/>
        </w:rPr>
        <w:t xml:space="preserve">engkajian, Diagnosa kebidanan, </w:t>
      </w:r>
      <w:r>
        <w:rPr>
          <w:rFonts w:ascii="Arial" w:eastAsiaTheme="minorHAnsi" w:hAnsi="Arial" w:cs="Arial"/>
          <w:lang w:eastAsia="en-US"/>
        </w:rPr>
        <w:t>p</w:t>
      </w:r>
      <w:r>
        <w:rPr>
          <w:rFonts w:ascii="Arial" w:eastAsiaTheme="minorHAnsi" w:hAnsi="Arial" w:cs="Arial"/>
          <w:lang w:val="en-US" w:eastAsia="en-US"/>
        </w:rPr>
        <w:t>e</w:t>
      </w:r>
      <w:r>
        <w:rPr>
          <w:rFonts w:ascii="Arial" w:eastAsiaTheme="minorHAnsi" w:hAnsi="Arial" w:cs="Arial"/>
          <w:lang w:eastAsia="en-US"/>
        </w:rPr>
        <w:t>rencanaan</w:t>
      </w:r>
      <w:r>
        <w:rPr>
          <w:rFonts w:ascii="Arial" w:eastAsiaTheme="minorHAnsi" w:hAnsi="Arial" w:cs="Arial"/>
          <w:lang w:val="en-US" w:eastAsia="en-US"/>
        </w:rPr>
        <w:t xml:space="preserve"> tindakan, </w:t>
      </w:r>
      <w:r>
        <w:rPr>
          <w:rFonts w:ascii="Arial" w:eastAsiaTheme="minorHAnsi" w:hAnsi="Arial" w:cs="Arial"/>
          <w:lang w:val="en-US" w:eastAsia="en-US"/>
        </w:rPr>
        <w:lastRenderedPageBreak/>
        <w:t>implementasi, evaluasi) secara holistic, dan menekankan pada tindakan dan masalah sesuai topi</w:t>
      </w:r>
      <w:r>
        <w:rPr>
          <w:rFonts w:ascii="Arial" w:eastAsiaTheme="minorHAnsi" w:hAnsi="Arial" w:cs="Arial"/>
          <w:lang w:eastAsia="en-US"/>
        </w:rPr>
        <w:t>k</w:t>
      </w:r>
      <w:r>
        <w:rPr>
          <w:rFonts w:ascii="Arial" w:eastAsiaTheme="minorHAnsi" w:hAnsi="Arial" w:cs="Arial"/>
          <w:lang w:val="en-US" w:eastAsia="en-US"/>
        </w:rPr>
        <w:t xml:space="preserve"> penelitian.</w:t>
      </w:r>
    </w:p>
    <w:p w:rsidR="0005285F" w:rsidRDefault="0005285F" w:rsidP="0005285F">
      <w:pPr>
        <w:numPr>
          <w:ilvl w:val="0"/>
          <w:numId w:val="62"/>
        </w:numPr>
        <w:spacing w:line="480" w:lineRule="auto"/>
        <w:ind w:left="426" w:right="-1" w:hanging="426"/>
        <w:contextualSpacing/>
        <w:jc w:val="both"/>
        <w:rPr>
          <w:rFonts w:ascii="Arial" w:eastAsiaTheme="minorHAnsi" w:hAnsi="Arial" w:cs="Arial"/>
          <w:lang w:eastAsia="en-US"/>
        </w:rPr>
      </w:pPr>
      <w:r>
        <w:rPr>
          <w:rFonts w:ascii="Arial" w:hAnsi="Arial" w:cs="Arial"/>
          <w:b/>
          <w:lang w:eastAsia="id-ID"/>
        </w:rPr>
        <w:t xml:space="preserve">Etika Penelitian </w:t>
      </w:r>
    </w:p>
    <w:p w:rsidR="0005285F" w:rsidRDefault="0005285F" w:rsidP="0005285F">
      <w:pPr>
        <w:spacing w:after="0" w:line="480" w:lineRule="auto"/>
        <w:ind w:left="426" w:right="-46" w:firstLine="567"/>
        <w:contextualSpacing/>
        <w:jc w:val="both"/>
        <w:rPr>
          <w:rFonts w:ascii="Arial" w:eastAsiaTheme="minorHAnsi" w:hAnsi="Arial" w:cs="Arial"/>
          <w:lang w:eastAsia="en-US"/>
        </w:rPr>
      </w:pPr>
      <w:r>
        <w:rPr>
          <w:rFonts w:ascii="Arial" w:eastAsia="Calibri" w:hAnsi="Arial" w:cs="Arial"/>
          <w:i/>
          <w:lang w:eastAsia="en-US"/>
        </w:rPr>
        <w:t>National</w:t>
      </w:r>
      <w:r>
        <w:rPr>
          <w:rFonts w:ascii="Arial" w:hAnsi="Arial" w:cs="Arial"/>
          <w:i/>
          <w:lang w:eastAsia="id-ID"/>
        </w:rPr>
        <w:t xml:space="preserve"> Commision for the Protection of Human Subjects of Biomedical and Behavioral</w:t>
      </w:r>
      <w:r>
        <w:rPr>
          <w:rFonts w:ascii="Arial" w:hAnsi="Arial" w:cs="Arial"/>
          <w:lang w:eastAsia="id-ID"/>
        </w:rPr>
        <w:t xml:space="preserve"> (USA) pada tahun 1976 membentuk suatu tugas untuk menyusun prinsip etik dasar yang diharapkan dapat di gunakan sebagai landasan bersikap dan berperilaku dalam melaksanakan penelitian biomedik yang mendayagunakan manusia sebagai subjek penelitian sekaligus diharapkan dapat digunakan sebagai landasan untuk menyusun pedoman etik. Hasilnya di rumuskan dalam bentuk laporan yang lazim di kenal sebagai belmont reports serta rumusan penjabaran dan penerapannya juga lazim di gunakan sebagai rujukan di bidang etik penelitian biomedik.terdapat 3 prinsip yaitu :</w:t>
      </w:r>
    </w:p>
    <w:p w:rsidR="0005285F" w:rsidRDefault="0005285F" w:rsidP="0005285F">
      <w:pPr>
        <w:numPr>
          <w:ilvl w:val="2"/>
          <w:numId w:val="62"/>
        </w:numPr>
        <w:spacing w:line="480" w:lineRule="auto"/>
        <w:ind w:left="851" w:right="-1" w:hanging="425"/>
        <w:contextualSpacing/>
        <w:jc w:val="both"/>
        <w:rPr>
          <w:rFonts w:ascii="Arial" w:eastAsiaTheme="minorHAnsi" w:hAnsi="Arial" w:cs="Arial"/>
          <w:lang w:eastAsia="en-US"/>
        </w:rPr>
      </w:pPr>
      <w:r>
        <w:rPr>
          <w:rFonts w:ascii="Arial" w:hAnsi="Arial" w:cs="Arial"/>
          <w:i/>
          <w:lang w:eastAsia="id-ID"/>
        </w:rPr>
        <w:t xml:space="preserve">Informed Consent </w:t>
      </w:r>
    </w:p>
    <w:p w:rsidR="0005285F" w:rsidRDefault="0005285F" w:rsidP="0005285F">
      <w:pPr>
        <w:spacing w:line="480" w:lineRule="auto"/>
        <w:ind w:left="851" w:right="-1" w:firstLine="589"/>
        <w:contextualSpacing/>
        <w:jc w:val="both"/>
        <w:rPr>
          <w:rFonts w:ascii="Arial" w:hAnsi="Arial" w:cs="Arial"/>
          <w:lang w:eastAsia="id-ID"/>
        </w:rPr>
      </w:pPr>
      <w:r>
        <w:rPr>
          <w:rFonts w:ascii="Arial" w:hAnsi="Arial" w:cs="Arial"/>
          <w:i/>
          <w:lang w:eastAsia="id-ID"/>
        </w:rPr>
        <w:t xml:space="preserve">Informed consent </w:t>
      </w:r>
      <w:r>
        <w:rPr>
          <w:rFonts w:ascii="Arial" w:hAnsi="Arial" w:cs="Arial"/>
          <w:lang w:eastAsia="id-ID"/>
        </w:rPr>
        <w:t xml:space="preserve">adalah lembar persetujuan yang diberikan kepada subjek penelitian. Peneliti menjelaskan manfaat tujuan, prosedur, dan dampak dari penelitian yang akan dilakukan. Setelah dijelaskan, lembar </w:t>
      </w:r>
      <w:r>
        <w:rPr>
          <w:rFonts w:ascii="Arial" w:hAnsi="Arial" w:cs="Arial"/>
          <w:i/>
          <w:lang w:eastAsia="id-ID"/>
        </w:rPr>
        <w:t xml:space="preserve">informed consent </w:t>
      </w:r>
      <w:r>
        <w:rPr>
          <w:rFonts w:ascii="Arial" w:hAnsi="Arial" w:cs="Arial"/>
          <w:lang w:eastAsia="id-ID"/>
        </w:rPr>
        <w:t xml:space="preserve">di berikan ke subjek peneliti, jika setuju maka </w:t>
      </w:r>
      <w:r>
        <w:rPr>
          <w:rFonts w:ascii="Arial" w:hAnsi="Arial" w:cs="Arial"/>
          <w:i/>
          <w:lang w:eastAsia="id-ID"/>
        </w:rPr>
        <w:t xml:space="preserve">informed consent </w:t>
      </w:r>
      <w:r>
        <w:rPr>
          <w:rFonts w:ascii="Arial" w:hAnsi="Arial" w:cs="Arial"/>
          <w:lang w:eastAsia="id-ID"/>
        </w:rPr>
        <w:t>harus ditandatagani oleh subjek penelitian (Hidayat, 2017)</w:t>
      </w:r>
    </w:p>
    <w:p w:rsidR="0005285F" w:rsidRDefault="0005285F" w:rsidP="0005285F">
      <w:pPr>
        <w:numPr>
          <w:ilvl w:val="2"/>
          <w:numId w:val="62"/>
        </w:numPr>
        <w:spacing w:after="0" w:line="480" w:lineRule="auto"/>
        <w:ind w:left="851" w:right="-1" w:hanging="425"/>
        <w:contextualSpacing/>
        <w:jc w:val="both"/>
        <w:rPr>
          <w:rFonts w:ascii="Arial" w:hAnsi="Arial" w:cs="Arial"/>
          <w:i/>
          <w:lang w:eastAsia="id-ID"/>
        </w:rPr>
      </w:pPr>
      <w:r>
        <w:rPr>
          <w:rFonts w:ascii="Arial" w:hAnsi="Arial" w:cs="Arial"/>
          <w:i/>
          <w:lang w:eastAsia="id-ID"/>
        </w:rPr>
        <w:t xml:space="preserve">Anonimity </w:t>
      </w:r>
    </w:p>
    <w:p w:rsidR="0005285F" w:rsidRDefault="0005285F" w:rsidP="0005285F">
      <w:pPr>
        <w:spacing w:line="480" w:lineRule="auto"/>
        <w:ind w:left="851" w:right="-1" w:firstLine="589"/>
        <w:contextualSpacing/>
        <w:jc w:val="both"/>
        <w:rPr>
          <w:rFonts w:ascii="Arial" w:hAnsi="Arial" w:cs="Arial"/>
          <w:lang w:eastAsia="id-ID"/>
        </w:rPr>
      </w:pPr>
      <w:r>
        <w:rPr>
          <w:rFonts w:ascii="Arial" w:hAnsi="Arial" w:cs="Arial"/>
          <w:i/>
          <w:lang w:eastAsia="id-ID"/>
        </w:rPr>
        <w:t>Anonimitiy</w:t>
      </w:r>
      <w:r>
        <w:rPr>
          <w:rFonts w:ascii="Arial" w:hAnsi="Arial" w:cs="Arial"/>
          <w:lang w:eastAsia="id-ID"/>
        </w:rPr>
        <w:t xml:space="preserve"> adalah tindakan menjaga kerahasiaan subjek peneliti dengan tidak mencantumkan nama pada </w:t>
      </w:r>
      <w:r>
        <w:rPr>
          <w:rFonts w:ascii="Arial" w:hAnsi="Arial" w:cs="Arial"/>
          <w:i/>
          <w:lang w:eastAsia="id-ID"/>
        </w:rPr>
        <w:t xml:space="preserve">Informed Consent </w:t>
      </w:r>
      <w:r>
        <w:rPr>
          <w:rFonts w:ascii="Arial" w:hAnsi="Arial" w:cs="Arial"/>
          <w:lang w:eastAsia="id-ID"/>
        </w:rPr>
        <w:t xml:space="preserve">dean kuesioner, cakup dengan instal dan memberi nomor atau kode pada masing-masing lembar tersebut. </w:t>
      </w:r>
    </w:p>
    <w:p w:rsidR="0005285F" w:rsidRDefault="0005285F" w:rsidP="0005285F">
      <w:pPr>
        <w:numPr>
          <w:ilvl w:val="2"/>
          <w:numId w:val="62"/>
        </w:numPr>
        <w:spacing w:after="0" w:line="480" w:lineRule="auto"/>
        <w:ind w:left="851" w:right="-1" w:hanging="425"/>
        <w:contextualSpacing/>
        <w:jc w:val="both"/>
        <w:rPr>
          <w:rFonts w:ascii="Arial" w:hAnsi="Arial" w:cs="Arial"/>
          <w:lang w:eastAsia="id-ID"/>
        </w:rPr>
      </w:pPr>
      <w:r>
        <w:rPr>
          <w:rFonts w:ascii="Arial" w:hAnsi="Arial" w:cs="Arial"/>
          <w:i/>
          <w:lang w:eastAsia="id-ID"/>
        </w:rPr>
        <w:lastRenderedPageBreak/>
        <w:t xml:space="preserve">Confidentiality </w:t>
      </w:r>
    </w:p>
    <w:p w:rsidR="0005285F" w:rsidRDefault="0005285F" w:rsidP="0005285F">
      <w:pPr>
        <w:spacing w:line="480" w:lineRule="auto"/>
        <w:ind w:left="851" w:right="-1" w:firstLine="589"/>
        <w:contextualSpacing/>
        <w:jc w:val="both"/>
        <w:rPr>
          <w:rFonts w:ascii="Arial" w:hAnsi="Arial" w:cs="Arial"/>
          <w:lang w:eastAsia="id-ID"/>
        </w:rPr>
      </w:pPr>
      <w:r>
        <w:rPr>
          <w:rFonts w:ascii="Arial" w:hAnsi="Arial" w:cs="Arial"/>
          <w:i/>
          <w:lang w:eastAsia="id-ID"/>
        </w:rPr>
        <w:t xml:space="preserve">Confidentiality </w:t>
      </w:r>
      <w:r>
        <w:rPr>
          <w:rFonts w:ascii="Arial" w:hAnsi="Arial" w:cs="Arial"/>
          <w:lang w:eastAsia="id-ID"/>
        </w:rPr>
        <w:t>adalah menjaga semua kerahasiaan semua informasi yang didapat dari subjek penelitian. Beberapa kelompok data yang diperlukan akan dilaporkan dalam hasil penelitian . setelah itu, semua data dan informasi yang telah terkumpul dijamin kerahasiaanya oleh peneliti.</w:t>
      </w:r>
    </w:p>
    <w:p w:rsidR="0005285F" w:rsidRDefault="0005285F" w:rsidP="0005285F">
      <w:pPr>
        <w:ind w:left="2160" w:right="-1440"/>
        <w:jc w:val="both"/>
        <w:rPr>
          <w:rFonts w:eastAsiaTheme="minorHAnsi" w:cstheme="minorBidi"/>
          <w:lang w:eastAsia="en-US"/>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jc w:val="center"/>
        <w:rPr>
          <w:rFonts w:ascii="Arial" w:hAnsi="Arial" w:cs="Arial"/>
          <w:b/>
        </w:rPr>
      </w:pPr>
    </w:p>
    <w:p w:rsidR="0005285F" w:rsidRDefault="0005285F" w:rsidP="0005285F">
      <w:pPr>
        <w:spacing w:after="0" w:line="720" w:lineRule="auto"/>
        <w:rPr>
          <w:rFonts w:ascii="Arial" w:hAnsi="Arial" w:cs="Arial"/>
          <w:b/>
        </w:rPr>
        <w:sectPr w:rsidR="0005285F">
          <w:pgSz w:w="11907" w:h="16839"/>
          <w:pgMar w:top="2268" w:right="1701" w:bottom="1701" w:left="2268" w:header="1134" w:footer="765" w:gutter="0"/>
          <w:pgNumType w:start="31"/>
          <w:cols w:space="720"/>
        </w:sectPr>
      </w:pPr>
    </w:p>
    <w:p w:rsidR="0005285F" w:rsidRDefault="0005285F" w:rsidP="0005285F">
      <w:pPr>
        <w:spacing w:after="0" w:line="720" w:lineRule="auto"/>
        <w:jc w:val="center"/>
        <w:rPr>
          <w:rFonts w:ascii="Arial" w:hAnsi="Arial" w:cs="Arial"/>
          <w:b/>
          <w:lang w:val="en-US"/>
        </w:rPr>
      </w:pPr>
      <w:r>
        <w:rPr>
          <w:rFonts w:ascii="Arial" w:hAnsi="Arial" w:cs="Arial"/>
          <w:b/>
        </w:rPr>
        <w:lastRenderedPageBreak/>
        <w:t xml:space="preserve">BAB IV HASIL PENELITIAN DAN PEMBAHASAN </w:t>
      </w:r>
    </w:p>
    <w:p w:rsidR="0005285F" w:rsidRDefault="0005285F" w:rsidP="0005285F">
      <w:pPr>
        <w:pStyle w:val="ListParagraph"/>
        <w:numPr>
          <w:ilvl w:val="0"/>
          <w:numId w:val="65"/>
        </w:numPr>
        <w:spacing w:after="0" w:line="480" w:lineRule="auto"/>
        <w:ind w:left="426" w:hanging="426"/>
        <w:rPr>
          <w:rFonts w:ascii="Arial" w:hAnsi="Arial" w:cs="Arial"/>
          <w:b/>
        </w:rPr>
      </w:pPr>
      <w:r>
        <w:rPr>
          <w:rFonts w:ascii="Arial" w:hAnsi="Arial" w:cs="Arial"/>
          <w:b/>
        </w:rPr>
        <w:t>H</w:t>
      </w:r>
      <w:r>
        <w:rPr>
          <w:rFonts w:ascii="Arial" w:hAnsi="Arial" w:cs="Arial"/>
          <w:b/>
          <w:lang w:val="en-US"/>
        </w:rPr>
        <w:t>asil Penelitian</w:t>
      </w:r>
    </w:p>
    <w:p w:rsidR="0005285F" w:rsidRDefault="0005285F" w:rsidP="0005285F">
      <w:pPr>
        <w:pStyle w:val="ListParagraph"/>
        <w:spacing w:after="0" w:line="480" w:lineRule="auto"/>
        <w:ind w:left="426" w:firstLine="567"/>
        <w:jc w:val="both"/>
        <w:rPr>
          <w:rFonts w:ascii="Arial" w:hAnsi="Arial" w:cs="Arial"/>
        </w:rPr>
      </w:pPr>
      <w:r>
        <w:rPr>
          <w:rFonts w:ascii="Arial" w:hAnsi="Arial" w:cs="Arial"/>
        </w:rPr>
        <w:t>Peneliti melakukan kunjungan kepada Ny. R umur 22 tahun P</w:t>
      </w:r>
      <w:r>
        <w:rPr>
          <w:rFonts w:ascii="Arial" w:hAnsi="Arial" w:cs="Arial"/>
          <w:vertAlign w:val="subscript"/>
        </w:rPr>
        <w:t>l</w:t>
      </w:r>
      <w:r>
        <w:rPr>
          <w:rFonts w:ascii="Arial" w:hAnsi="Arial" w:cs="Arial"/>
        </w:rPr>
        <w:t>A</w:t>
      </w:r>
      <w:r>
        <w:rPr>
          <w:rFonts w:ascii="Arial" w:hAnsi="Arial" w:cs="Arial"/>
          <w:vertAlign w:val="subscript"/>
        </w:rPr>
        <w:t>0</w:t>
      </w:r>
      <w:r>
        <w:rPr>
          <w:rFonts w:ascii="Arial" w:hAnsi="Arial" w:cs="Arial"/>
        </w:rPr>
        <w:t xml:space="preserve"> d</w:t>
      </w:r>
      <w:r>
        <w:rPr>
          <w:rFonts w:ascii="Arial" w:hAnsi="Arial" w:cs="Arial"/>
          <w:lang w:val="en-US"/>
        </w:rPr>
        <w:t>i</w:t>
      </w:r>
      <w:r>
        <w:rPr>
          <w:rFonts w:ascii="Arial" w:hAnsi="Arial" w:cs="Arial"/>
        </w:rPr>
        <w:t xml:space="preserve"> ruang bersalin RSUD Undata palu. Kunjungan pertama dilakukan pada tanggal 10</w:t>
      </w:r>
      <w:r>
        <w:rPr>
          <w:rFonts w:ascii="Arial" w:hAnsi="Arial" w:cs="Arial"/>
          <w:lang w:val="en-US"/>
        </w:rPr>
        <w:t xml:space="preserve"> </w:t>
      </w:r>
      <w:r>
        <w:rPr>
          <w:rFonts w:ascii="Arial" w:hAnsi="Arial" w:cs="Arial"/>
        </w:rPr>
        <w:t xml:space="preserve">juli 2020 pukul </w:t>
      </w:r>
      <w:r>
        <w:rPr>
          <w:rFonts w:ascii="Arial" w:hAnsi="Arial" w:cs="Arial"/>
          <w:lang w:val="en-US"/>
        </w:rPr>
        <w:t>18</w:t>
      </w:r>
      <w:r>
        <w:rPr>
          <w:rFonts w:ascii="Arial" w:hAnsi="Arial" w:cs="Arial"/>
        </w:rPr>
        <w:t>:00</w:t>
      </w:r>
      <w:r>
        <w:rPr>
          <w:rFonts w:ascii="Arial" w:hAnsi="Arial" w:cs="Arial"/>
          <w:lang w:val="en-US"/>
        </w:rPr>
        <w:t xml:space="preserve"> </w:t>
      </w:r>
      <w:r>
        <w:rPr>
          <w:rFonts w:ascii="Arial" w:hAnsi="Arial" w:cs="Arial"/>
        </w:rPr>
        <w:t xml:space="preserve">WITA. Pendekatan yang dilakukan oleh peneliti yaitu asuhan kebidanan </w:t>
      </w:r>
      <w:r>
        <w:rPr>
          <w:rFonts w:ascii="Arial" w:hAnsi="Arial" w:cs="Arial"/>
          <w:i/>
        </w:rPr>
        <w:t>post natal care</w:t>
      </w:r>
      <w:r>
        <w:rPr>
          <w:rFonts w:ascii="Arial" w:hAnsi="Arial" w:cs="Arial"/>
        </w:rPr>
        <w:t xml:space="preserve">. </w:t>
      </w:r>
      <w:r>
        <w:rPr>
          <w:rFonts w:ascii="Arial" w:hAnsi="Arial" w:cs="Arial"/>
          <w:lang w:val="en-US"/>
        </w:rPr>
        <w:t xml:space="preserve">Peneliti melakukan kunjungan 4 kali, </w:t>
      </w:r>
      <w:r>
        <w:rPr>
          <w:rFonts w:ascii="Arial" w:hAnsi="Arial" w:cs="Arial"/>
        </w:rPr>
        <w:t xml:space="preserve">Data hasil kunjungan pada masa </w:t>
      </w:r>
      <w:r>
        <w:rPr>
          <w:rFonts w:ascii="Arial" w:hAnsi="Arial" w:cs="Arial"/>
          <w:lang w:val="en-US"/>
        </w:rPr>
        <w:t>nifas</w:t>
      </w:r>
      <w:r>
        <w:rPr>
          <w:rFonts w:ascii="Arial" w:hAnsi="Arial" w:cs="Arial"/>
        </w:rPr>
        <w:t xml:space="preserve"> dan yang dilakukan peneliti adalah sebagai berikut:</w:t>
      </w:r>
    </w:p>
    <w:p w:rsidR="0005285F" w:rsidRDefault="0005285F" w:rsidP="0005285F">
      <w:pPr>
        <w:spacing w:after="0" w:line="480" w:lineRule="auto"/>
        <w:ind w:firstLine="426"/>
        <w:jc w:val="both"/>
        <w:rPr>
          <w:rFonts w:ascii="Arial" w:hAnsi="Arial" w:cs="Arial"/>
        </w:rPr>
      </w:pPr>
      <w:r>
        <w:rPr>
          <w:rFonts w:ascii="Arial" w:hAnsi="Arial" w:cs="Arial"/>
        </w:rPr>
        <w:t>1. Pengumpulan Data</w:t>
      </w:r>
    </w:p>
    <w:p w:rsidR="0005285F" w:rsidRDefault="0005285F" w:rsidP="0005285F">
      <w:pPr>
        <w:pStyle w:val="ListParagraph"/>
        <w:numPr>
          <w:ilvl w:val="0"/>
          <w:numId w:val="66"/>
        </w:numPr>
        <w:spacing w:after="0" w:line="480" w:lineRule="auto"/>
        <w:ind w:left="993" w:hanging="284"/>
        <w:jc w:val="both"/>
        <w:rPr>
          <w:rFonts w:ascii="Arial" w:hAnsi="Arial" w:cs="Arial"/>
        </w:rPr>
      </w:pPr>
      <w:r>
        <w:rPr>
          <w:rFonts w:ascii="Arial" w:hAnsi="Arial" w:cs="Arial"/>
        </w:rPr>
        <w:t>Identitas / Biodata</w:t>
      </w:r>
    </w:p>
    <w:p w:rsidR="0005285F" w:rsidRDefault="0005285F" w:rsidP="0005285F">
      <w:pPr>
        <w:tabs>
          <w:tab w:val="left" w:pos="2835"/>
          <w:tab w:val="left" w:pos="4536"/>
          <w:tab w:val="left" w:pos="5954"/>
        </w:tabs>
        <w:spacing w:after="0" w:line="480" w:lineRule="auto"/>
        <w:ind w:firstLine="993"/>
        <w:jc w:val="both"/>
        <w:rPr>
          <w:rFonts w:ascii="Arial" w:hAnsi="Arial" w:cs="Arial"/>
        </w:rPr>
      </w:pPr>
      <w:r>
        <w:rPr>
          <w:rFonts w:ascii="Arial" w:hAnsi="Arial" w:cs="Arial"/>
        </w:rPr>
        <w:t>Nama</w:t>
      </w:r>
      <w:r>
        <w:rPr>
          <w:rFonts w:ascii="Arial" w:hAnsi="Arial" w:cs="Arial"/>
        </w:rPr>
        <w:tab/>
        <w:t>: NY R</w:t>
      </w:r>
      <w:r>
        <w:rPr>
          <w:rFonts w:ascii="Arial" w:hAnsi="Arial" w:cs="Arial"/>
        </w:rPr>
        <w:tab/>
        <w:t>Nama Suami</w:t>
      </w:r>
      <w:r>
        <w:rPr>
          <w:rFonts w:ascii="Arial" w:hAnsi="Arial" w:cs="Arial"/>
        </w:rPr>
        <w:tab/>
        <w:t>: TN</w:t>
      </w:r>
      <w:r>
        <w:rPr>
          <w:rFonts w:ascii="Arial" w:hAnsi="Arial" w:cs="Arial"/>
          <w:lang w:val="en-US"/>
        </w:rPr>
        <w:t xml:space="preserve"> </w:t>
      </w:r>
      <w:r>
        <w:rPr>
          <w:rFonts w:ascii="Arial" w:hAnsi="Arial" w:cs="Arial"/>
        </w:rPr>
        <w:t xml:space="preserve">I </w:t>
      </w:r>
    </w:p>
    <w:p w:rsidR="0005285F" w:rsidRDefault="0005285F" w:rsidP="0005285F">
      <w:pPr>
        <w:tabs>
          <w:tab w:val="left" w:pos="2835"/>
          <w:tab w:val="left" w:pos="4536"/>
          <w:tab w:val="left" w:pos="5954"/>
        </w:tabs>
        <w:spacing w:after="0" w:line="480" w:lineRule="auto"/>
        <w:ind w:firstLine="993"/>
        <w:jc w:val="both"/>
        <w:rPr>
          <w:rFonts w:ascii="Arial" w:hAnsi="Arial" w:cs="Arial"/>
        </w:rPr>
      </w:pPr>
      <w:r>
        <w:rPr>
          <w:rFonts w:ascii="Arial" w:hAnsi="Arial" w:cs="Arial"/>
        </w:rPr>
        <w:t>Umur</w:t>
      </w:r>
      <w:r>
        <w:rPr>
          <w:rFonts w:ascii="Arial" w:hAnsi="Arial" w:cs="Arial"/>
        </w:rPr>
        <w:tab/>
        <w:t>: 22 TAHUN.</w:t>
      </w:r>
      <w:r>
        <w:rPr>
          <w:rFonts w:ascii="Arial" w:hAnsi="Arial" w:cs="Arial"/>
        </w:rPr>
        <w:tab/>
        <w:t xml:space="preserve">Umur  </w:t>
      </w:r>
      <w:r>
        <w:rPr>
          <w:rFonts w:ascii="Arial" w:hAnsi="Arial" w:cs="Arial"/>
        </w:rPr>
        <w:tab/>
        <w:t xml:space="preserve">: 27  TAHUN   </w:t>
      </w:r>
    </w:p>
    <w:p w:rsidR="0005285F" w:rsidRDefault="0005285F" w:rsidP="0005285F">
      <w:pPr>
        <w:tabs>
          <w:tab w:val="left" w:pos="2835"/>
          <w:tab w:val="left" w:pos="4536"/>
          <w:tab w:val="left" w:pos="5954"/>
        </w:tabs>
        <w:spacing w:after="0" w:line="480" w:lineRule="auto"/>
        <w:ind w:firstLine="993"/>
        <w:jc w:val="both"/>
        <w:rPr>
          <w:rFonts w:ascii="Arial" w:hAnsi="Arial" w:cs="Arial"/>
        </w:rPr>
      </w:pPr>
      <w:r>
        <w:rPr>
          <w:rFonts w:ascii="Arial" w:hAnsi="Arial" w:cs="Arial"/>
        </w:rPr>
        <w:t>Suku/Kebangsaan</w:t>
      </w:r>
      <w:r>
        <w:rPr>
          <w:rFonts w:ascii="Arial" w:hAnsi="Arial" w:cs="Arial"/>
        </w:rPr>
        <w:tab/>
        <w:t xml:space="preserve">: KAILI  </w:t>
      </w:r>
      <w:r>
        <w:rPr>
          <w:rFonts w:ascii="Arial" w:hAnsi="Arial" w:cs="Arial"/>
        </w:rPr>
        <w:tab/>
        <w:t>Suku/Kebangsaa   :    KAILI</w:t>
      </w:r>
    </w:p>
    <w:p w:rsidR="0005285F" w:rsidRDefault="0005285F" w:rsidP="0005285F">
      <w:pPr>
        <w:tabs>
          <w:tab w:val="left" w:pos="2835"/>
          <w:tab w:val="left" w:pos="4536"/>
          <w:tab w:val="left" w:pos="5954"/>
        </w:tabs>
        <w:spacing w:after="0" w:line="480" w:lineRule="auto"/>
        <w:ind w:firstLine="993"/>
        <w:jc w:val="both"/>
        <w:rPr>
          <w:rFonts w:ascii="Arial" w:hAnsi="Arial" w:cs="Arial"/>
        </w:rPr>
      </w:pPr>
      <w:r>
        <w:rPr>
          <w:rFonts w:ascii="Arial" w:hAnsi="Arial" w:cs="Arial"/>
        </w:rPr>
        <w:t>Agama</w:t>
      </w:r>
      <w:r>
        <w:rPr>
          <w:rFonts w:ascii="Arial" w:hAnsi="Arial" w:cs="Arial"/>
        </w:rPr>
        <w:tab/>
        <w:t>:  ISLAM              Agama</w:t>
      </w:r>
      <w:r>
        <w:rPr>
          <w:rFonts w:ascii="Arial" w:hAnsi="Arial" w:cs="Arial"/>
        </w:rPr>
        <w:tab/>
        <w:t>: ISLAM</w:t>
      </w:r>
    </w:p>
    <w:p w:rsidR="0005285F" w:rsidRDefault="0005285F" w:rsidP="0005285F">
      <w:pPr>
        <w:tabs>
          <w:tab w:val="left" w:pos="2835"/>
          <w:tab w:val="left" w:pos="4536"/>
          <w:tab w:val="left" w:pos="5954"/>
        </w:tabs>
        <w:spacing w:after="0" w:line="480" w:lineRule="auto"/>
        <w:ind w:firstLine="993"/>
        <w:jc w:val="both"/>
        <w:rPr>
          <w:rFonts w:ascii="Arial" w:hAnsi="Arial" w:cs="Arial"/>
        </w:rPr>
      </w:pPr>
      <w:r>
        <w:rPr>
          <w:rFonts w:ascii="Arial" w:hAnsi="Arial" w:cs="Arial"/>
        </w:rPr>
        <w:t>Pendidikan</w:t>
      </w:r>
      <w:r>
        <w:rPr>
          <w:rFonts w:ascii="Arial" w:hAnsi="Arial" w:cs="Arial"/>
        </w:rPr>
        <w:tab/>
        <w:t>: SD</w:t>
      </w:r>
      <w:r>
        <w:rPr>
          <w:rFonts w:ascii="Arial" w:hAnsi="Arial" w:cs="Arial"/>
        </w:rPr>
        <w:tab/>
        <w:t>Pendidikan</w:t>
      </w:r>
      <w:r>
        <w:rPr>
          <w:rFonts w:ascii="Arial" w:hAnsi="Arial" w:cs="Arial"/>
        </w:rPr>
        <w:tab/>
        <w:t>: SD</w:t>
      </w:r>
    </w:p>
    <w:p w:rsidR="0005285F" w:rsidRDefault="0005285F" w:rsidP="0005285F">
      <w:pPr>
        <w:tabs>
          <w:tab w:val="left" w:pos="2835"/>
          <w:tab w:val="left" w:pos="4536"/>
          <w:tab w:val="left" w:pos="5954"/>
        </w:tabs>
        <w:spacing w:after="0" w:line="480" w:lineRule="auto"/>
        <w:ind w:firstLine="993"/>
        <w:rPr>
          <w:rFonts w:ascii="Arial" w:hAnsi="Arial" w:cs="Arial"/>
        </w:rPr>
      </w:pPr>
      <w:r>
        <w:rPr>
          <w:rFonts w:ascii="Arial" w:hAnsi="Arial" w:cs="Arial"/>
        </w:rPr>
        <w:t>Pekerjaan</w:t>
      </w:r>
      <w:r>
        <w:rPr>
          <w:rFonts w:ascii="Arial" w:hAnsi="Arial" w:cs="Arial"/>
        </w:rPr>
        <w:tab/>
        <w:t>:  IRT</w:t>
      </w:r>
      <w:r>
        <w:rPr>
          <w:rFonts w:ascii="Arial" w:hAnsi="Arial" w:cs="Arial"/>
        </w:rPr>
        <w:tab/>
        <w:t>Pekerjaan</w:t>
      </w:r>
      <w:r>
        <w:rPr>
          <w:rFonts w:ascii="Arial" w:hAnsi="Arial" w:cs="Arial"/>
        </w:rPr>
        <w:tab/>
        <w:t>: TANI</w:t>
      </w:r>
    </w:p>
    <w:p w:rsidR="0005285F" w:rsidRDefault="0005285F" w:rsidP="0005285F">
      <w:pPr>
        <w:tabs>
          <w:tab w:val="left" w:pos="2835"/>
          <w:tab w:val="left" w:pos="4536"/>
          <w:tab w:val="left" w:pos="5954"/>
        </w:tabs>
        <w:spacing w:after="0" w:line="480" w:lineRule="auto"/>
        <w:ind w:firstLine="993"/>
        <w:jc w:val="both"/>
        <w:rPr>
          <w:rFonts w:ascii="Arial" w:hAnsi="Arial" w:cs="Arial"/>
        </w:rPr>
      </w:pPr>
      <w:r>
        <w:rPr>
          <w:rFonts w:ascii="Arial" w:hAnsi="Arial" w:cs="Arial"/>
        </w:rPr>
        <w:t xml:space="preserve">Alamat Rumah </w:t>
      </w:r>
      <w:r>
        <w:rPr>
          <w:rFonts w:ascii="Arial" w:hAnsi="Arial" w:cs="Arial"/>
        </w:rPr>
        <w:tab/>
        <w:t>: JL. TRANS SULAWESI DESA SIBAYU</w:t>
      </w:r>
      <w:r>
        <w:rPr>
          <w:rFonts w:ascii="Arial" w:hAnsi="Arial" w:cs="Arial"/>
        </w:rPr>
        <w:tab/>
      </w:r>
      <w:r>
        <w:rPr>
          <w:rFonts w:ascii="Arial" w:hAnsi="Arial" w:cs="Arial"/>
        </w:rPr>
        <w:tab/>
      </w:r>
    </w:p>
    <w:p w:rsidR="0005285F" w:rsidRDefault="0005285F" w:rsidP="0005285F">
      <w:pPr>
        <w:pStyle w:val="ListParagraph"/>
        <w:numPr>
          <w:ilvl w:val="0"/>
          <w:numId w:val="66"/>
        </w:numPr>
        <w:spacing w:after="0" w:line="480" w:lineRule="auto"/>
        <w:ind w:left="993" w:hanging="284"/>
        <w:jc w:val="both"/>
        <w:rPr>
          <w:rFonts w:ascii="Arial" w:hAnsi="Arial" w:cs="Arial"/>
          <w:lang w:eastAsia="id-ID"/>
        </w:rPr>
      </w:pPr>
      <w:r>
        <w:rPr>
          <w:rFonts w:ascii="Arial" w:hAnsi="Arial" w:cs="Arial"/>
          <w:lang w:eastAsia="id-ID"/>
        </w:rPr>
        <w:t>Anamnese (Data Subyektif)</w:t>
      </w:r>
    </w:p>
    <w:p w:rsidR="0005285F" w:rsidRDefault="0005285F" w:rsidP="0005285F">
      <w:pPr>
        <w:tabs>
          <w:tab w:val="left" w:pos="993"/>
          <w:tab w:val="left" w:pos="1134"/>
        </w:tabs>
        <w:spacing w:after="0" w:line="480" w:lineRule="auto"/>
        <w:ind w:firstLine="993"/>
        <w:jc w:val="both"/>
        <w:rPr>
          <w:rFonts w:ascii="Arial" w:hAnsi="Arial" w:cs="Arial"/>
          <w:lang w:eastAsia="id-ID"/>
        </w:rPr>
      </w:pPr>
      <w:r>
        <w:rPr>
          <w:rFonts w:ascii="Arial" w:hAnsi="Arial" w:cs="Arial"/>
          <w:lang w:eastAsia="id-ID"/>
        </w:rPr>
        <w:t xml:space="preserve">Pada tanggal </w:t>
      </w:r>
      <w:r>
        <w:rPr>
          <w:rFonts w:ascii="Arial" w:hAnsi="Arial" w:cs="Arial"/>
        </w:rPr>
        <w:t>10</w:t>
      </w:r>
      <w:r>
        <w:rPr>
          <w:rFonts w:ascii="Arial" w:hAnsi="Arial" w:cs="Arial"/>
          <w:lang w:val="en-US"/>
        </w:rPr>
        <w:t xml:space="preserve"> </w:t>
      </w:r>
      <w:r>
        <w:rPr>
          <w:rFonts w:ascii="Arial" w:hAnsi="Arial" w:cs="Arial"/>
        </w:rPr>
        <w:t xml:space="preserve">juli 2020 </w:t>
      </w:r>
      <w:r>
        <w:rPr>
          <w:rFonts w:ascii="Arial" w:hAnsi="Arial" w:cs="Arial"/>
          <w:lang w:eastAsia="id-ID"/>
        </w:rPr>
        <w:t xml:space="preserve">                  Pukul : 1</w:t>
      </w:r>
      <w:r>
        <w:rPr>
          <w:rFonts w:ascii="Arial" w:hAnsi="Arial" w:cs="Arial"/>
          <w:lang w:val="en-US" w:eastAsia="id-ID"/>
        </w:rPr>
        <w:t>8</w:t>
      </w:r>
      <w:r>
        <w:rPr>
          <w:rFonts w:ascii="Arial" w:hAnsi="Arial" w:cs="Arial"/>
          <w:lang w:eastAsia="id-ID"/>
        </w:rPr>
        <w:t>:00</w:t>
      </w:r>
    </w:p>
    <w:p w:rsidR="0005285F" w:rsidRDefault="0005285F" w:rsidP="0005285F">
      <w:pPr>
        <w:pStyle w:val="ListParagraph"/>
        <w:numPr>
          <w:ilvl w:val="0"/>
          <w:numId w:val="67"/>
        </w:numPr>
        <w:tabs>
          <w:tab w:val="left" w:pos="993"/>
          <w:tab w:val="left" w:pos="1134"/>
        </w:tabs>
        <w:spacing w:after="0" w:line="480" w:lineRule="auto"/>
        <w:ind w:left="1276" w:hanging="283"/>
        <w:jc w:val="both"/>
        <w:rPr>
          <w:rFonts w:ascii="Arial" w:hAnsi="Arial" w:cs="Arial"/>
          <w:lang w:eastAsia="id-ID"/>
        </w:rPr>
      </w:pPr>
      <w:r>
        <w:rPr>
          <w:rFonts w:ascii="Arial" w:hAnsi="Arial" w:cs="Arial"/>
          <w:lang w:eastAsia="id-ID"/>
        </w:rPr>
        <w:t xml:space="preserve">Alasan utama :    ibu mengatakan perut terasa mules dan rasa nyeri dirasakan setelah </w:t>
      </w:r>
      <w:r>
        <w:rPr>
          <w:rFonts w:ascii="Arial" w:hAnsi="Arial" w:cs="Arial"/>
          <w:lang w:val="en-US" w:eastAsia="id-ID"/>
        </w:rPr>
        <w:t>6</w:t>
      </w:r>
      <w:r>
        <w:rPr>
          <w:rFonts w:ascii="Arial" w:hAnsi="Arial" w:cs="Arial"/>
          <w:lang w:eastAsia="id-ID"/>
        </w:rPr>
        <w:t xml:space="preserve"> jam post partum</w:t>
      </w:r>
      <w:r>
        <w:rPr>
          <w:rFonts w:ascii="Arial" w:hAnsi="Arial" w:cs="Arial"/>
          <w:lang w:val="en-US" w:eastAsia="id-ID"/>
        </w:rPr>
        <w:t xml:space="preserve"> pada tanggal 10 juli 2010 pukul 18.00 WITA</w:t>
      </w:r>
      <w:r>
        <w:rPr>
          <w:rFonts w:ascii="Arial" w:hAnsi="Arial" w:cs="Arial"/>
          <w:lang w:eastAsia="id-ID"/>
        </w:rPr>
        <w:t>.</w:t>
      </w:r>
    </w:p>
    <w:p w:rsidR="0005285F" w:rsidRDefault="0005285F" w:rsidP="0005285F">
      <w:pPr>
        <w:pStyle w:val="ListParagraph"/>
        <w:numPr>
          <w:ilvl w:val="0"/>
          <w:numId w:val="67"/>
        </w:numPr>
        <w:tabs>
          <w:tab w:val="left" w:pos="993"/>
          <w:tab w:val="left" w:pos="1134"/>
        </w:tabs>
        <w:spacing w:after="0" w:line="480" w:lineRule="auto"/>
        <w:ind w:left="1276" w:hanging="283"/>
        <w:jc w:val="both"/>
        <w:rPr>
          <w:rFonts w:ascii="Arial" w:hAnsi="Arial" w:cs="Arial"/>
          <w:lang w:eastAsia="id-ID"/>
        </w:rPr>
      </w:pPr>
      <w:r>
        <w:rPr>
          <w:rFonts w:ascii="Arial" w:hAnsi="Arial" w:cs="Arial"/>
          <w:lang w:eastAsia="id-ID"/>
        </w:rPr>
        <w:t>Riwayat Persalinan</w:t>
      </w:r>
      <w:r>
        <w:rPr>
          <w:rFonts w:ascii="Arial" w:hAnsi="Arial" w:cs="Arial"/>
          <w:lang w:eastAsia="id-ID"/>
        </w:rPr>
        <w:tab/>
      </w:r>
    </w:p>
    <w:p w:rsidR="0005285F" w:rsidRDefault="0005285F" w:rsidP="0005285F">
      <w:pPr>
        <w:pStyle w:val="ListParagraph"/>
        <w:numPr>
          <w:ilvl w:val="0"/>
          <w:numId w:val="68"/>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Tempat melahirkan</w:t>
      </w:r>
      <w:r>
        <w:rPr>
          <w:rFonts w:ascii="Arial" w:hAnsi="Arial" w:cs="Arial"/>
          <w:lang w:eastAsia="id-ID"/>
        </w:rPr>
        <w:tab/>
        <w:t xml:space="preserve">: </w:t>
      </w:r>
      <w:r>
        <w:rPr>
          <w:rFonts w:ascii="Arial" w:hAnsi="Arial" w:cs="Arial"/>
          <w:lang w:val="en-US"/>
        </w:rPr>
        <w:t>R</w:t>
      </w:r>
      <w:r>
        <w:rPr>
          <w:rFonts w:ascii="Arial" w:hAnsi="Arial" w:cs="Arial"/>
        </w:rPr>
        <w:t xml:space="preserve">uang </w:t>
      </w:r>
      <w:r>
        <w:rPr>
          <w:rFonts w:ascii="Arial" w:hAnsi="Arial" w:cs="Arial"/>
          <w:lang w:val="en-US"/>
        </w:rPr>
        <w:t>B</w:t>
      </w:r>
      <w:r>
        <w:rPr>
          <w:rFonts w:ascii="Arial" w:hAnsi="Arial" w:cs="Arial"/>
        </w:rPr>
        <w:t xml:space="preserve">ersalin RSUD Undata </w:t>
      </w:r>
      <w:r>
        <w:rPr>
          <w:rFonts w:ascii="Arial" w:hAnsi="Arial" w:cs="Arial"/>
          <w:lang w:val="en-US"/>
        </w:rPr>
        <w:t>P</w:t>
      </w:r>
      <w:r>
        <w:rPr>
          <w:rFonts w:ascii="Arial" w:hAnsi="Arial" w:cs="Arial"/>
        </w:rPr>
        <w:t>alu</w:t>
      </w:r>
    </w:p>
    <w:p w:rsidR="0005285F" w:rsidRDefault="0005285F" w:rsidP="0005285F">
      <w:pPr>
        <w:tabs>
          <w:tab w:val="left" w:pos="993"/>
          <w:tab w:val="left" w:pos="1134"/>
        </w:tabs>
        <w:spacing w:after="0" w:line="480" w:lineRule="auto"/>
        <w:ind w:firstLine="1560"/>
        <w:jc w:val="both"/>
        <w:rPr>
          <w:rFonts w:ascii="Arial" w:hAnsi="Arial" w:cs="Arial"/>
          <w:lang w:eastAsia="id-ID"/>
        </w:rPr>
      </w:pPr>
      <w:r>
        <w:rPr>
          <w:rFonts w:ascii="Arial" w:hAnsi="Arial" w:cs="Arial"/>
          <w:lang w:eastAsia="id-ID"/>
        </w:rPr>
        <w:t xml:space="preserve"> Ditolong Oleh: Bidan</w:t>
      </w:r>
    </w:p>
    <w:p w:rsidR="0005285F" w:rsidRDefault="0005285F" w:rsidP="0005285F">
      <w:pPr>
        <w:pStyle w:val="ListParagraph"/>
        <w:numPr>
          <w:ilvl w:val="0"/>
          <w:numId w:val="68"/>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lastRenderedPageBreak/>
        <w:t>Jenis persalinan</w:t>
      </w:r>
      <w:r>
        <w:rPr>
          <w:rFonts w:ascii="Arial" w:hAnsi="Arial" w:cs="Arial"/>
          <w:lang w:eastAsia="id-ID"/>
        </w:rPr>
        <w:tab/>
        <w:t xml:space="preserve">: Spontan </w:t>
      </w:r>
    </w:p>
    <w:p w:rsidR="0005285F" w:rsidRDefault="0005285F" w:rsidP="0005285F">
      <w:pPr>
        <w:pStyle w:val="ListParagraph"/>
        <w:numPr>
          <w:ilvl w:val="0"/>
          <w:numId w:val="68"/>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Lama Persalinan</w:t>
      </w:r>
      <w:r>
        <w:rPr>
          <w:rFonts w:ascii="Arial" w:hAnsi="Arial" w:cs="Arial"/>
          <w:lang w:eastAsia="id-ID"/>
        </w:rPr>
        <w:tab/>
        <w:t>: 4 jam 20 menit</w:t>
      </w:r>
    </w:p>
    <w:p w:rsidR="0005285F" w:rsidRDefault="0005285F" w:rsidP="0005285F">
      <w:pPr>
        <w:tabs>
          <w:tab w:val="left" w:pos="993"/>
          <w:tab w:val="left" w:pos="1134"/>
        </w:tabs>
        <w:spacing w:after="0" w:line="480" w:lineRule="auto"/>
        <w:ind w:left="851" w:firstLine="709"/>
        <w:jc w:val="both"/>
        <w:rPr>
          <w:rFonts w:ascii="Arial" w:hAnsi="Arial" w:cs="Arial"/>
          <w:lang w:eastAsia="id-ID"/>
        </w:rPr>
      </w:pPr>
      <w:r>
        <w:rPr>
          <w:rFonts w:ascii="Arial" w:hAnsi="Arial" w:cs="Arial"/>
          <w:lang w:eastAsia="id-ID"/>
        </w:rPr>
        <w:t>Catatan Waktu :</w:t>
      </w:r>
    </w:p>
    <w:p w:rsidR="0005285F" w:rsidRDefault="0005285F" w:rsidP="0005285F">
      <w:pPr>
        <w:tabs>
          <w:tab w:val="left" w:pos="993"/>
          <w:tab w:val="left" w:pos="1134"/>
          <w:tab w:val="left" w:pos="3544"/>
        </w:tabs>
        <w:spacing w:after="0" w:line="480" w:lineRule="auto"/>
        <w:ind w:left="1560"/>
        <w:jc w:val="both"/>
        <w:rPr>
          <w:rFonts w:ascii="Arial" w:hAnsi="Arial" w:cs="Arial"/>
          <w:lang w:eastAsia="id-ID"/>
        </w:rPr>
      </w:pPr>
      <w:r>
        <w:rPr>
          <w:rFonts w:ascii="Arial" w:hAnsi="Arial" w:cs="Arial"/>
          <w:lang w:eastAsia="id-ID"/>
        </w:rPr>
        <w:t>Kala I</w:t>
      </w:r>
      <w:r>
        <w:rPr>
          <w:rFonts w:ascii="Arial" w:hAnsi="Arial" w:cs="Arial"/>
          <w:lang w:eastAsia="id-ID"/>
        </w:rPr>
        <w:tab/>
        <w:t>: 2 jam 10 menit</w:t>
      </w:r>
    </w:p>
    <w:p w:rsidR="0005285F" w:rsidRDefault="0005285F" w:rsidP="0005285F">
      <w:pPr>
        <w:tabs>
          <w:tab w:val="left" w:pos="993"/>
          <w:tab w:val="left" w:pos="1134"/>
          <w:tab w:val="left" w:pos="3544"/>
        </w:tabs>
        <w:spacing w:after="0" w:line="480" w:lineRule="auto"/>
        <w:ind w:left="1560"/>
        <w:jc w:val="both"/>
        <w:rPr>
          <w:rFonts w:ascii="Arial" w:hAnsi="Arial" w:cs="Arial"/>
          <w:lang w:eastAsia="id-ID"/>
        </w:rPr>
      </w:pPr>
      <w:r>
        <w:rPr>
          <w:rFonts w:ascii="Arial" w:hAnsi="Arial" w:cs="Arial"/>
          <w:lang w:eastAsia="id-ID"/>
        </w:rPr>
        <w:t>Kala II</w:t>
      </w:r>
      <w:r>
        <w:rPr>
          <w:rFonts w:ascii="Arial" w:hAnsi="Arial" w:cs="Arial"/>
          <w:lang w:eastAsia="id-ID"/>
        </w:rPr>
        <w:tab/>
        <w:t xml:space="preserve">: 5 menit </w:t>
      </w:r>
    </w:p>
    <w:p w:rsidR="0005285F" w:rsidRDefault="0005285F" w:rsidP="0005285F">
      <w:pPr>
        <w:tabs>
          <w:tab w:val="left" w:pos="993"/>
          <w:tab w:val="left" w:pos="1134"/>
          <w:tab w:val="left" w:pos="3544"/>
        </w:tabs>
        <w:spacing w:after="0" w:line="480" w:lineRule="auto"/>
        <w:ind w:left="1560"/>
        <w:jc w:val="both"/>
        <w:rPr>
          <w:rFonts w:ascii="Arial" w:hAnsi="Arial" w:cs="Arial"/>
          <w:lang w:eastAsia="id-ID"/>
        </w:rPr>
      </w:pPr>
      <w:r>
        <w:rPr>
          <w:rFonts w:ascii="Arial" w:hAnsi="Arial" w:cs="Arial"/>
          <w:lang w:eastAsia="id-ID"/>
        </w:rPr>
        <w:t>Dipimpin Meneran</w:t>
      </w:r>
      <w:r>
        <w:rPr>
          <w:rFonts w:ascii="Arial" w:hAnsi="Arial" w:cs="Arial"/>
          <w:lang w:eastAsia="id-ID"/>
        </w:rPr>
        <w:tab/>
        <w:t xml:space="preserve">: 10:10 jam </w:t>
      </w:r>
    </w:p>
    <w:p w:rsidR="0005285F" w:rsidRDefault="0005285F" w:rsidP="0005285F">
      <w:pPr>
        <w:tabs>
          <w:tab w:val="left" w:pos="993"/>
          <w:tab w:val="left" w:pos="1134"/>
          <w:tab w:val="left" w:pos="3544"/>
        </w:tabs>
        <w:spacing w:after="0" w:line="480" w:lineRule="auto"/>
        <w:ind w:left="1560"/>
        <w:jc w:val="both"/>
        <w:rPr>
          <w:rFonts w:ascii="Arial" w:hAnsi="Arial" w:cs="Arial"/>
          <w:lang w:eastAsia="id-ID"/>
        </w:rPr>
      </w:pPr>
      <w:r>
        <w:rPr>
          <w:rFonts w:ascii="Arial" w:hAnsi="Arial" w:cs="Arial"/>
          <w:lang w:eastAsia="id-ID"/>
        </w:rPr>
        <w:t>Kala III</w:t>
      </w:r>
      <w:r>
        <w:rPr>
          <w:rFonts w:ascii="Arial" w:hAnsi="Arial" w:cs="Arial"/>
          <w:lang w:eastAsia="id-ID"/>
        </w:rPr>
        <w:tab/>
        <w:t>: 5 menit</w:t>
      </w:r>
    </w:p>
    <w:p w:rsidR="0005285F" w:rsidRDefault="0005285F" w:rsidP="0005285F">
      <w:pPr>
        <w:tabs>
          <w:tab w:val="left" w:pos="993"/>
          <w:tab w:val="left" w:pos="1134"/>
          <w:tab w:val="left" w:pos="3544"/>
        </w:tabs>
        <w:spacing w:after="0" w:line="480" w:lineRule="auto"/>
        <w:ind w:left="1560"/>
        <w:jc w:val="both"/>
        <w:rPr>
          <w:rFonts w:ascii="Arial" w:hAnsi="Arial" w:cs="Arial"/>
          <w:lang w:eastAsia="id-ID"/>
        </w:rPr>
      </w:pPr>
      <w:r>
        <w:rPr>
          <w:rFonts w:ascii="Arial" w:hAnsi="Arial" w:cs="Arial"/>
          <w:lang w:eastAsia="id-ID"/>
        </w:rPr>
        <w:t>Ketuban Pecah</w:t>
      </w:r>
      <w:r>
        <w:rPr>
          <w:rFonts w:ascii="Arial" w:hAnsi="Arial" w:cs="Arial"/>
          <w:lang w:eastAsia="id-ID"/>
        </w:rPr>
        <w:tab/>
        <w:t>: spontan 10:10</w:t>
      </w:r>
    </w:p>
    <w:p w:rsidR="0005285F" w:rsidRDefault="0005285F" w:rsidP="0005285F">
      <w:pPr>
        <w:pStyle w:val="ListParagraph"/>
        <w:numPr>
          <w:ilvl w:val="0"/>
          <w:numId w:val="68"/>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Komplikasi /kelainan dalam persalinan : tidak ada komplikasi</w:t>
      </w:r>
    </w:p>
    <w:p w:rsidR="0005285F" w:rsidRDefault="0005285F" w:rsidP="0005285F">
      <w:pPr>
        <w:pStyle w:val="ListParagraph"/>
        <w:numPr>
          <w:ilvl w:val="0"/>
          <w:numId w:val="68"/>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Placenta</w:t>
      </w:r>
      <w:r>
        <w:rPr>
          <w:rFonts w:ascii="Arial" w:hAnsi="Arial" w:cs="Arial"/>
          <w:lang w:val="en-US" w:eastAsia="id-ID"/>
        </w:rPr>
        <w:tab/>
        <w:t xml:space="preserve">: Lahir </w:t>
      </w:r>
      <w:r>
        <w:rPr>
          <w:rFonts w:ascii="Arial" w:hAnsi="Arial" w:cs="Arial"/>
          <w:lang w:eastAsia="id-ID"/>
        </w:rPr>
        <w:t>Spontan</w:t>
      </w:r>
    </w:p>
    <w:p w:rsidR="0005285F" w:rsidRDefault="0005285F" w:rsidP="0005285F">
      <w:pPr>
        <w:pStyle w:val="ListParagraph"/>
        <w:numPr>
          <w:ilvl w:val="0"/>
          <w:numId w:val="68"/>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 xml:space="preserve">Ukuran </w:t>
      </w:r>
      <w:r>
        <w:rPr>
          <w:rFonts w:ascii="Arial" w:hAnsi="Arial" w:cs="Arial"/>
          <w:lang w:eastAsia="id-ID"/>
        </w:rPr>
        <w:tab/>
        <w:t>: tidak dilakukan pengukuran</w:t>
      </w:r>
    </w:p>
    <w:p w:rsidR="0005285F" w:rsidRDefault="0005285F" w:rsidP="0005285F">
      <w:pPr>
        <w:pStyle w:val="ListParagraph"/>
        <w:numPr>
          <w:ilvl w:val="0"/>
          <w:numId w:val="68"/>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 xml:space="preserve">Kelainan </w:t>
      </w:r>
      <w:r>
        <w:rPr>
          <w:rFonts w:ascii="Arial" w:hAnsi="Arial" w:cs="Arial"/>
          <w:lang w:eastAsia="id-ID"/>
        </w:rPr>
        <w:tab/>
        <w:t>: tidak ada kelainan</w:t>
      </w:r>
    </w:p>
    <w:p w:rsidR="0005285F" w:rsidRDefault="0005285F" w:rsidP="0005285F">
      <w:pPr>
        <w:pStyle w:val="ListParagraph"/>
        <w:numPr>
          <w:ilvl w:val="0"/>
          <w:numId w:val="68"/>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 xml:space="preserve">Sisa Placenta : </w:t>
      </w:r>
      <w:r>
        <w:rPr>
          <w:rFonts w:ascii="Arial" w:hAnsi="Arial" w:cs="Arial"/>
          <w:lang w:val="en-US" w:eastAsia="id-ID"/>
        </w:rPr>
        <w:t>Lahir lengkap</w:t>
      </w:r>
      <w:r>
        <w:rPr>
          <w:rFonts w:ascii="Arial" w:hAnsi="Arial" w:cs="Arial"/>
          <w:lang w:eastAsia="id-ID"/>
        </w:rPr>
        <w:tab/>
      </w:r>
      <w:r>
        <w:rPr>
          <w:rFonts w:ascii="Arial" w:hAnsi="Arial" w:cs="Arial"/>
          <w:lang w:eastAsia="id-ID"/>
        </w:rPr>
        <w:tab/>
      </w:r>
      <w:r>
        <w:rPr>
          <w:rFonts w:ascii="Arial" w:hAnsi="Arial" w:cs="Arial"/>
          <w:lang w:eastAsia="id-ID"/>
        </w:rPr>
        <w:tab/>
      </w:r>
      <w:r>
        <w:rPr>
          <w:rFonts w:ascii="Arial" w:hAnsi="Arial" w:cs="Arial"/>
          <w:lang w:eastAsia="id-ID"/>
        </w:rPr>
        <w:tab/>
      </w:r>
    </w:p>
    <w:p w:rsidR="0005285F" w:rsidRDefault="0005285F" w:rsidP="0005285F">
      <w:pPr>
        <w:pStyle w:val="ListParagraph"/>
        <w:numPr>
          <w:ilvl w:val="0"/>
          <w:numId w:val="68"/>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 xml:space="preserve">Perineum </w:t>
      </w:r>
      <w:r>
        <w:rPr>
          <w:rFonts w:ascii="Arial" w:hAnsi="Arial" w:cs="Arial"/>
          <w:lang w:eastAsia="id-ID"/>
        </w:rPr>
        <w:tab/>
        <w:t>: Ruptur derajat II (7 jahitan)</w:t>
      </w:r>
      <w:r>
        <w:rPr>
          <w:rFonts w:ascii="Arial" w:hAnsi="Arial" w:cs="Arial"/>
          <w:lang w:eastAsia="id-ID"/>
        </w:rPr>
        <w:tab/>
      </w:r>
      <w:r>
        <w:rPr>
          <w:rFonts w:ascii="Arial" w:hAnsi="Arial" w:cs="Arial"/>
          <w:lang w:eastAsia="id-ID"/>
        </w:rPr>
        <w:tab/>
      </w:r>
      <w:r>
        <w:rPr>
          <w:rFonts w:ascii="Arial" w:hAnsi="Arial" w:cs="Arial"/>
          <w:lang w:eastAsia="id-ID"/>
        </w:rPr>
        <w:tab/>
      </w:r>
      <w:r>
        <w:rPr>
          <w:rFonts w:ascii="Arial" w:hAnsi="Arial" w:cs="Arial"/>
          <w:lang w:eastAsia="id-ID"/>
        </w:rPr>
        <w:tab/>
        <w:t xml:space="preserve"> </w:t>
      </w:r>
    </w:p>
    <w:p w:rsidR="0005285F" w:rsidRDefault="0005285F" w:rsidP="0005285F">
      <w:pPr>
        <w:pStyle w:val="ListParagraph"/>
        <w:numPr>
          <w:ilvl w:val="0"/>
          <w:numId w:val="68"/>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Perdarahan</w:t>
      </w:r>
    </w:p>
    <w:p w:rsidR="0005285F" w:rsidRDefault="0005285F" w:rsidP="0005285F">
      <w:pPr>
        <w:pStyle w:val="ListParagraph"/>
        <w:numPr>
          <w:ilvl w:val="0"/>
          <w:numId w:val="69"/>
        </w:numPr>
        <w:tabs>
          <w:tab w:val="left" w:pos="1134"/>
        </w:tabs>
        <w:spacing w:after="0" w:line="480" w:lineRule="auto"/>
        <w:ind w:left="1843" w:hanging="283"/>
        <w:jc w:val="both"/>
        <w:rPr>
          <w:rFonts w:ascii="Arial" w:hAnsi="Arial" w:cs="Arial"/>
          <w:lang w:eastAsia="id-ID"/>
        </w:rPr>
      </w:pPr>
      <w:r>
        <w:rPr>
          <w:rFonts w:ascii="Arial" w:hAnsi="Arial" w:cs="Arial"/>
          <w:lang w:eastAsia="id-ID"/>
        </w:rPr>
        <w:t>Kala I</w:t>
      </w:r>
      <w:r>
        <w:rPr>
          <w:rFonts w:ascii="Arial" w:hAnsi="Arial" w:cs="Arial"/>
          <w:lang w:eastAsia="id-ID"/>
        </w:rPr>
        <w:tab/>
        <w:t>:  20cc</w:t>
      </w:r>
    </w:p>
    <w:p w:rsidR="0005285F" w:rsidRDefault="0005285F" w:rsidP="0005285F">
      <w:pPr>
        <w:pStyle w:val="ListParagraph"/>
        <w:numPr>
          <w:ilvl w:val="0"/>
          <w:numId w:val="69"/>
        </w:numPr>
        <w:tabs>
          <w:tab w:val="left" w:pos="1134"/>
        </w:tabs>
        <w:spacing w:after="0" w:line="480" w:lineRule="auto"/>
        <w:ind w:left="1843" w:hanging="283"/>
        <w:jc w:val="both"/>
        <w:rPr>
          <w:rFonts w:ascii="Arial" w:hAnsi="Arial" w:cs="Arial"/>
          <w:lang w:eastAsia="id-ID"/>
        </w:rPr>
      </w:pPr>
      <w:r>
        <w:rPr>
          <w:rFonts w:ascii="Arial" w:hAnsi="Arial" w:cs="Arial"/>
          <w:lang w:eastAsia="id-ID"/>
        </w:rPr>
        <w:t>Kala II</w:t>
      </w:r>
      <w:r>
        <w:rPr>
          <w:rFonts w:ascii="Arial" w:hAnsi="Arial" w:cs="Arial"/>
          <w:lang w:eastAsia="id-ID"/>
        </w:rPr>
        <w:tab/>
        <w:t>:  20cc</w:t>
      </w:r>
    </w:p>
    <w:p w:rsidR="0005285F" w:rsidRDefault="0005285F" w:rsidP="0005285F">
      <w:pPr>
        <w:pStyle w:val="ListParagraph"/>
        <w:numPr>
          <w:ilvl w:val="0"/>
          <w:numId w:val="69"/>
        </w:numPr>
        <w:tabs>
          <w:tab w:val="left" w:pos="993"/>
          <w:tab w:val="left" w:pos="1134"/>
        </w:tabs>
        <w:spacing w:after="0" w:line="480" w:lineRule="auto"/>
        <w:ind w:left="1843" w:hanging="283"/>
        <w:jc w:val="both"/>
        <w:rPr>
          <w:rFonts w:ascii="Arial" w:hAnsi="Arial" w:cs="Arial"/>
          <w:lang w:eastAsia="id-ID"/>
        </w:rPr>
      </w:pPr>
      <w:r>
        <w:rPr>
          <w:rFonts w:ascii="Arial" w:hAnsi="Arial" w:cs="Arial"/>
          <w:lang w:eastAsia="id-ID"/>
        </w:rPr>
        <w:t>Kala III</w:t>
      </w:r>
      <w:r>
        <w:rPr>
          <w:rFonts w:ascii="Arial" w:hAnsi="Arial" w:cs="Arial"/>
          <w:lang w:eastAsia="id-ID"/>
        </w:rPr>
        <w:tab/>
        <w:t>:  250cc</w:t>
      </w:r>
    </w:p>
    <w:p w:rsidR="0005285F" w:rsidRDefault="0005285F" w:rsidP="0005285F">
      <w:pPr>
        <w:pStyle w:val="ListParagraph"/>
        <w:numPr>
          <w:ilvl w:val="0"/>
          <w:numId w:val="69"/>
        </w:numPr>
        <w:tabs>
          <w:tab w:val="left" w:pos="1134"/>
        </w:tabs>
        <w:spacing w:after="0" w:line="480" w:lineRule="auto"/>
        <w:ind w:left="1843" w:hanging="283"/>
        <w:jc w:val="both"/>
        <w:rPr>
          <w:rFonts w:ascii="Arial" w:hAnsi="Arial" w:cs="Arial"/>
          <w:lang w:eastAsia="id-ID"/>
        </w:rPr>
      </w:pPr>
      <w:r>
        <w:rPr>
          <w:rFonts w:ascii="Arial" w:hAnsi="Arial" w:cs="Arial"/>
          <w:lang w:eastAsia="id-ID"/>
        </w:rPr>
        <w:t>Kala IV</w:t>
      </w:r>
      <w:r>
        <w:rPr>
          <w:rFonts w:ascii="Arial" w:hAnsi="Arial" w:cs="Arial"/>
          <w:lang w:eastAsia="id-ID"/>
        </w:rPr>
        <w:tab/>
        <w:t>: 150cc</w:t>
      </w:r>
    </w:p>
    <w:p w:rsidR="0005285F" w:rsidRDefault="0005285F" w:rsidP="0005285F">
      <w:pPr>
        <w:tabs>
          <w:tab w:val="left" w:pos="993"/>
          <w:tab w:val="left" w:pos="1134"/>
        </w:tabs>
        <w:spacing w:after="0" w:line="480" w:lineRule="auto"/>
        <w:ind w:left="851" w:firstLine="709"/>
        <w:jc w:val="both"/>
        <w:rPr>
          <w:rFonts w:ascii="Arial" w:hAnsi="Arial" w:cs="Arial"/>
          <w:lang w:val="en-US" w:eastAsia="id-ID"/>
        </w:rPr>
      </w:pPr>
      <w:r>
        <w:rPr>
          <w:rFonts w:ascii="Arial" w:hAnsi="Arial" w:cs="Arial"/>
          <w:lang w:eastAsia="id-ID"/>
        </w:rPr>
        <w:t>Jumlah pendarahan : 390cc</w:t>
      </w:r>
    </w:p>
    <w:p w:rsidR="0005285F" w:rsidRDefault="0005285F" w:rsidP="0005285F">
      <w:pPr>
        <w:pStyle w:val="ListParagraph"/>
        <w:numPr>
          <w:ilvl w:val="0"/>
          <w:numId w:val="68"/>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Infus Caira : RL 20 TPM</w:t>
      </w:r>
    </w:p>
    <w:p w:rsidR="0005285F" w:rsidRDefault="0005285F" w:rsidP="0005285F">
      <w:pPr>
        <w:pStyle w:val="ListParagraph"/>
        <w:numPr>
          <w:ilvl w:val="0"/>
          <w:numId w:val="68"/>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Transfusi Golongan Darah</w:t>
      </w:r>
      <w:r>
        <w:rPr>
          <w:rFonts w:ascii="Arial" w:hAnsi="Arial" w:cs="Arial"/>
          <w:lang w:eastAsia="id-ID"/>
        </w:rPr>
        <w:tab/>
        <w:t xml:space="preserve">: tidak dilakukan tranfusi </w:t>
      </w:r>
    </w:p>
    <w:p w:rsidR="0005285F" w:rsidRDefault="0005285F" w:rsidP="0005285F">
      <w:pPr>
        <w:tabs>
          <w:tab w:val="left" w:pos="993"/>
          <w:tab w:val="left" w:pos="1134"/>
          <w:tab w:val="left" w:pos="2977"/>
        </w:tabs>
        <w:spacing w:after="0" w:line="480" w:lineRule="auto"/>
        <w:jc w:val="both"/>
        <w:rPr>
          <w:rFonts w:ascii="Arial" w:hAnsi="Arial" w:cs="Arial"/>
          <w:lang w:val="en-US" w:eastAsia="id-ID"/>
        </w:rPr>
      </w:pPr>
    </w:p>
    <w:p w:rsidR="0005285F" w:rsidRDefault="0005285F" w:rsidP="0005285F">
      <w:pPr>
        <w:tabs>
          <w:tab w:val="left" w:pos="993"/>
          <w:tab w:val="left" w:pos="1134"/>
          <w:tab w:val="left" w:pos="2977"/>
        </w:tabs>
        <w:spacing w:after="0" w:line="480" w:lineRule="auto"/>
        <w:jc w:val="both"/>
        <w:rPr>
          <w:rFonts w:ascii="Arial" w:hAnsi="Arial" w:cs="Arial"/>
          <w:lang w:val="en-US" w:eastAsia="id-ID"/>
        </w:rPr>
      </w:pPr>
    </w:p>
    <w:p w:rsidR="0005285F" w:rsidRDefault="0005285F" w:rsidP="0005285F">
      <w:pPr>
        <w:tabs>
          <w:tab w:val="left" w:pos="993"/>
          <w:tab w:val="left" w:pos="1134"/>
          <w:tab w:val="left" w:pos="2977"/>
        </w:tabs>
        <w:spacing w:after="0" w:line="480" w:lineRule="auto"/>
        <w:jc w:val="both"/>
        <w:rPr>
          <w:rFonts w:ascii="Arial" w:hAnsi="Arial" w:cs="Arial"/>
          <w:lang w:val="en-US" w:eastAsia="id-ID"/>
        </w:rPr>
      </w:pPr>
    </w:p>
    <w:p w:rsidR="0005285F" w:rsidRDefault="0005285F" w:rsidP="0005285F">
      <w:pPr>
        <w:pStyle w:val="ListParagraph"/>
        <w:numPr>
          <w:ilvl w:val="0"/>
          <w:numId w:val="67"/>
        </w:numPr>
        <w:tabs>
          <w:tab w:val="left" w:pos="993"/>
          <w:tab w:val="left" w:pos="1134"/>
        </w:tabs>
        <w:spacing w:after="0" w:line="480" w:lineRule="auto"/>
        <w:ind w:left="1276" w:hanging="283"/>
        <w:jc w:val="both"/>
        <w:rPr>
          <w:rFonts w:ascii="Arial" w:hAnsi="Arial" w:cs="Arial"/>
          <w:lang w:eastAsia="id-ID"/>
        </w:rPr>
      </w:pPr>
      <w:r>
        <w:rPr>
          <w:rFonts w:ascii="Arial" w:hAnsi="Arial" w:cs="Arial"/>
          <w:lang w:eastAsia="id-ID"/>
        </w:rPr>
        <w:lastRenderedPageBreak/>
        <w:t>Bayi</w:t>
      </w:r>
    </w:p>
    <w:p w:rsidR="0005285F" w:rsidRDefault="0005285F" w:rsidP="0005285F">
      <w:pPr>
        <w:pStyle w:val="ListParagraph"/>
        <w:numPr>
          <w:ilvl w:val="0"/>
          <w:numId w:val="70"/>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Lahir</w:t>
      </w:r>
      <w:r>
        <w:rPr>
          <w:rFonts w:ascii="Arial" w:hAnsi="Arial" w:cs="Arial"/>
          <w:lang w:eastAsia="id-ID"/>
        </w:rPr>
        <w:tab/>
        <w:t>: 10 juli, 2020             Pukul : 10:15</w:t>
      </w:r>
    </w:p>
    <w:p w:rsidR="0005285F" w:rsidRDefault="0005285F" w:rsidP="0005285F">
      <w:pPr>
        <w:pStyle w:val="ListParagraph"/>
        <w:numPr>
          <w:ilvl w:val="0"/>
          <w:numId w:val="70"/>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BB</w:t>
      </w:r>
      <w:r>
        <w:rPr>
          <w:rFonts w:ascii="Arial" w:hAnsi="Arial" w:cs="Arial"/>
          <w:lang w:eastAsia="id-ID"/>
        </w:rPr>
        <w:tab/>
        <w:t>: 3</w:t>
      </w:r>
      <w:r>
        <w:rPr>
          <w:rFonts w:ascii="Arial" w:hAnsi="Arial" w:cs="Arial"/>
          <w:lang w:val="en-US" w:eastAsia="id-ID"/>
        </w:rPr>
        <w:t>1</w:t>
      </w:r>
      <w:r>
        <w:rPr>
          <w:rFonts w:ascii="Arial" w:hAnsi="Arial" w:cs="Arial"/>
          <w:lang w:eastAsia="id-ID"/>
        </w:rPr>
        <w:t xml:space="preserve">00 gram   PB : 50 cm,    Nilai Apgar : </w:t>
      </w:r>
      <w:r>
        <w:rPr>
          <w:rFonts w:ascii="Arial" w:hAnsi="Arial" w:cs="Arial"/>
          <w:lang w:val="en-US" w:eastAsia="id-ID"/>
        </w:rPr>
        <w:t>7</w:t>
      </w:r>
      <w:r>
        <w:rPr>
          <w:rFonts w:ascii="Arial" w:hAnsi="Arial" w:cs="Arial"/>
          <w:lang w:eastAsia="id-ID"/>
        </w:rPr>
        <w:t>\</w:t>
      </w:r>
      <w:r>
        <w:rPr>
          <w:rFonts w:ascii="Arial" w:hAnsi="Arial" w:cs="Arial"/>
          <w:lang w:val="en-US" w:eastAsia="id-ID"/>
        </w:rPr>
        <w:t>8</w:t>
      </w:r>
    </w:p>
    <w:p w:rsidR="0005285F" w:rsidRDefault="0005285F" w:rsidP="0005285F">
      <w:pPr>
        <w:pStyle w:val="ListParagraph"/>
        <w:numPr>
          <w:ilvl w:val="0"/>
          <w:numId w:val="70"/>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Cacat Bawaan</w:t>
      </w:r>
      <w:r>
        <w:rPr>
          <w:rFonts w:ascii="Arial" w:hAnsi="Arial" w:cs="Arial"/>
          <w:lang w:eastAsia="id-ID"/>
        </w:rPr>
        <w:tab/>
        <w:t>:  tidak ada</w:t>
      </w:r>
    </w:p>
    <w:p w:rsidR="0005285F" w:rsidRDefault="0005285F" w:rsidP="0005285F">
      <w:pPr>
        <w:pStyle w:val="ListParagraph"/>
        <w:numPr>
          <w:ilvl w:val="0"/>
          <w:numId w:val="66"/>
        </w:numPr>
        <w:spacing w:after="0" w:line="480" w:lineRule="auto"/>
        <w:ind w:left="993" w:hanging="284"/>
        <w:jc w:val="both"/>
        <w:rPr>
          <w:rFonts w:ascii="Arial" w:hAnsi="Arial" w:cs="Arial"/>
          <w:lang w:eastAsia="id-ID"/>
        </w:rPr>
      </w:pPr>
      <w:r>
        <w:rPr>
          <w:rFonts w:ascii="Arial" w:hAnsi="Arial" w:cs="Arial"/>
          <w:lang w:eastAsia="id-ID"/>
        </w:rPr>
        <w:t>Pemeriksaan Fisik (Data Obyektif)</w:t>
      </w:r>
    </w:p>
    <w:p w:rsidR="0005285F" w:rsidRDefault="0005285F" w:rsidP="0005285F">
      <w:pPr>
        <w:pStyle w:val="ListParagraph"/>
        <w:numPr>
          <w:ilvl w:val="0"/>
          <w:numId w:val="71"/>
        </w:numPr>
        <w:tabs>
          <w:tab w:val="left" w:pos="993"/>
          <w:tab w:val="left" w:pos="1134"/>
          <w:tab w:val="left" w:pos="3261"/>
        </w:tabs>
        <w:spacing w:after="0" w:line="480" w:lineRule="auto"/>
        <w:ind w:left="1276" w:hanging="283"/>
        <w:jc w:val="both"/>
        <w:rPr>
          <w:rFonts w:ascii="Arial" w:hAnsi="Arial" w:cs="Arial"/>
          <w:lang w:eastAsia="id-ID"/>
        </w:rPr>
      </w:pPr>
      <w:r>
        <w:rPr>
          <w:rFonts w:ascii="Arial" w:hAnsi="Arial" w:cs="Arial"/>
          <w:lang w:eastAsia="id-ID"/>
        </w:rPr>
        <w:t xml:space="preserve">Keadaan Umum </w:t>
      </w:r>
      <w:r>
        <w:rPr>
          <w:rFonts w:ascii="Arial" w:hAnsi="Arial" w:cs="Arial"/>
          <w:lang w:eastAsia="id-ID"/>
        </w:rPr>
        <w:tab/>
      </w:r>
      <w:r>
        <w:rPr>
          <w:rFonts w:ascii="Arial" w:hAnsi="Arial" w:cs="Arial"/>
          <w:lang w:val="en-US" w:eastAsia="id-ID"/>
        </w:rPr>
        <w:tab/>
      </w:r>
      <w:r>
        <w:rPr>
          <w:rFonts w:ascii="Arial" w:hAnsi="Arial" w:cs="Arial"/>
          <w:lang w:eastAsia="id-ID"/>
        </w:rPr>
        <w:t>: baik</w:t>
      </w:r>
    </w:p>
    <w:p w:rsidR="0005285F" w:rsidRDefault="0005285F" w:rsidP="0005285F">
      <w:pPr>
        <w:pStyle w:val="ListParagraph"/>
        <w:numPr>
          <w:ilvl w:val="0"/>
          <w:numId w:val="71"/>
        </w:numPr>
        <w:tabs>
          <w:tab w:val="left" w:pos="993"/>
          <w:tab w:val="left" w:pos="1134"/>
          <w:tab w:val="left" w:pos="3261"/>
        </w:tabs>
        <w:spacing w:after="0" w:line="480" w:lineRule="auto"/>
        <w:ind w:left="1276" w:hanging="283"/>
        <w:jc w:val="both"/>
        <w:rPr>
          <w:rFonts w:ascii="Arial" w:hAnsi="Arial" w:cs="Arial"/>
          <w:lang w:eastAsia="id-ID"/>
        </w:rPr>
      </w:pPr>
      <w:r>
        <w:rPr>
          <w:rFonts w:ascii="Arial" w:hAnsi="Arial" w:cs="Arial"/>
          <w:lang w:eastAsia="id-ID"/>
        </w:rPr>
        <w:t>Status Emosional</w:t>
      </w:r>
      <w:r>
        <w:rPr>
          <w:rFonts w:ascii="Arial" w:hAnsi="Arial" w:cs="Arial"/>
          <w:lang w:eastAsia="id-ID"/>
        </w:rPr>
        <w:tab/>
      </w:r>
      <w:r>
        <w:rPr>
          <w:rFonts w:ascii="Arial" w:hAnsi="Arial" w:cs="Arial"/>
          <w:lang w:val="en-US" w:eastAsia="id-ID"/>
        </w:rPr>
        <w:tab/>
      </w:r>
      <w:r>
        <w:rPr>
          <w:rFonts w:ascii="Arial" w:hAnsi="Arial" w:cs="Arial"/>
          <w:lang w:eastAsia="id-ID"/>
        </w:rPr>
        <w:t>: stabil</w:t>
      </w:r>
    </w:p>
    <w:p w:rsidR="0005285F" w:rsidRDefault="0005285F" w:rsidP="0005285F">
      <w:pPr>
        <w:pStyle w:val="ListParagraph"/>
        <w:numPr>
          <w:ilvl w:val="0"/>
          <w:numId w:val="71"/>
        </w:numPr>
        <w:tabs>
          <w:tab w:val="left" w:pos="993"/>
          <w:tab w:val="left" w:pos="1134"/>
          <w:tab w:val="left" w:pos="3261"/>
        </w:tabs>
        <w:spacing w:after="0" w:line="480" w:lineRule="auto"/>
        <w:ind w:left="1276" w:hanging="283"/>
        <w:jc w:val="both"/>
        <w:rPr>
          <w:rFonts w:ascii="Arial" w:hAnsi="Arial" w:cs="Arial"/>
          <w:lang w:eastAsia="id-ID"/>
        </w:rPr>
      </w:pPr>
      <w:r>
        <w:rPr>
          <w:rFonts w:ascii="Arial" w:hAnsi="Arial" w:cs="Arial"/>
          <w:lang w:eastAsia="id-ID"/>
        </w:rPr>
        <w:t xml:space="preserve">Tanda-tanda Vital </w:t>
      </w:r>
      <w:r>
        <w:rPr>
          <w:rFonts w:ascii="Arial" w:hAnsi="Arial" w:cs="Arial"/>
          <w:lang w:eastAsia="id-ID"/>
        </w:rPr>
        <w:tab/>
      </w:r>
      <w:r>
        <w:rPr>
          <w:rFonts w:ascii="Arial" w:hAnsi="Arial" w:cs="Arial"/>
          <w:lang w:val="en-US" w:eastAsia="id-ID"/>
        </w:rPr>
        <w:tab/>
      </w:r>
      <w:r>
        <w:rPr>
          <w:rFonts w:ascii="Arial" w:hAnsi="Arial" w:cs="Arial"/>
          <w:lang w:eastAsia="id-ID"/>
        </w:rPr>
        <w:t xml:space="preserve">: </w:t>
      </w:r>
    </w:p>
    <w:p w:rsidR="0005285F" w:rsidRDefault="0005285F" w:rsidP="0005285F">
      <w:pPr>
        <w:pStyle w:val="ListParagraph"/>
        <w:tabs>
          <w:tab w:val="left" w:pos="993"/>
          <w:tab w:val="left" w:pos="1134"/>
          <w:tab w:val="left" w:pos="3261"/>
        </w:tabs>
        <w:spacing w:after="0" w:line="480" w:lineRule="auto"/>
        <w:ind w:left="1276"/>
        <w:jc w:val="both"/>
        <w:rPr>
          <w:rFonts w:ascii="Arial" w:hAnsi="Arial" w:cs="Arial"/>
          <w:lang w:eastAsia="id-ID"/>
        </w:rPr>
      </w:pPr>
      <w:r>
        <w:rPr>
          <w:rFonts w:ascii="Arial" w:hAnsi="Arial" w:cs="Arial"/>
          <w:lang w:eastAsia="id-ID"/>
        </w:rPr>
        <w:t xml:space="preserve">TD </w:t>
      </w:r>
      <w:r>
        <w:rPr>
          <w:rFonts w:ascii="Arial" w:hAnsi="Arial" w:cs="Arial"/>
          <w:lang w:val="en-US" w:eastAsia="id-ID"/>
        </w:rPr>
        <w:tab/>
      </w:r>
      <w:r>
        <w:rPr>
          <w:rFonts w:ascii="Arial" w:hAnsi="Arial" w:cs="Arial"/>
          <w:lang w:val="en-US" w:eastAsia="id-ID"/>
        </w:rPr>
        <w:tab/>
        <w:t xml:space="preserve">: </w:t>
      </w:r>
      <w:r>
        <w:rPr>
          <w:rFonts w:ascii="Arial" w:hAnsi="Arial" w:cs="Arial"/>
          <w:lang w:eastAsia="id-ID"/>
        </w:rPr>
        <w:t xml:space="preserve">110\90 mmhg, </w:t>
      </w:r>
    </w:p>
    <w:p w:rsidR="0005285F" w:rsidRDefault="0005285F" w:rsidP="0005285F">
      <w:pPr>
        <w:pStyle w:val="ListParagraph"/>
        <w:tabs>
          <w:tab w:val="left" w:pos="993"/>
          <w:tab w:val="left" w:pos="1134"/>
          <w:tab w:val="left" w:pos="3261"/>
        </w:tabs>
        <w:spacing w:after="0" w:line="480" w:lineRule="auto"/>
        <w:ind w:left="1276"/>
        <w:jc w:val="both"/>
        <w:rPr>
          <w:rFonts w:ascii="Arial" w:hAnsi="Arial" w:cs="Arial"/>
          <w:lang w:val="en-US" w:eastAsia="id-ID"/>
        </w:rPr>
      </w:pPr>
      <w:r>
        <w:rPr>
          <w:rFonts w:ascii="Arial" w:hAnsi="Arial" w:cs="Arial"/>
          <w:lang w:eastAsia="id-ID"/>
        </w:rPr>
        <w:t>Nadi</w:t>
      </w:r>
      <w:r>
        <w:rPr>
          <w:rFonts w:ascii="Arial" w:hAnsi="Arial" w:cs="Arial"/>
          <w:lang w:val="en-US" w:eastAsia="id-ID"/>
        </w:rPr>
        <w:tab/>
        <w:t xml:space="preserve"> </w:t>
      </w:r>
      <w:r>
        <w:rPr>
          <w:rFonts w:ascii="Arial" w:hAnsi="Arial" w:cs="Arial"/>
          <w:lang w:val="en-US" w:eastAsia="id-ID"/>
        </w:rPr>
        <w:tab/>
        <w:t xml:space="preserve">: </w:t>
      </w:r>
      <w:r>
        <w:rPr>
          <w:rFonts w:ascii="Arial" w:hAnsi="Arial" w:cs="Arial"/>
          <w:lang w:eastAsia="id-ID"/>
        </w:rPr>
        <w:t>82 kali\menit</w:t>
      </w:r>
    </w:p>
    <w:p w:rsidR="0005285F" w:rsidRDefault="0005285F" w:rsidP="0005285F">
      <w:pPr>
        <w:tabs>
          <w:tab w:val="left" w:pos="993"/>
          <w:tab w:val="left" w:pos="1134"/>
          <w:tab w:val="left" w:pos="3261"/>
        </w:tabs>
        <w:spacing w:after="0" w:line="480" w:lineRule="auto"/>
        <w:jc w:val="both"/>
        <w:rPr>
          <w:rFonts w:ascii="Arial" w:hAnsi="Arial" w:cs="Arial"/>
          <w:lang w:val="en-US" w:eastAsia="id-ID"/>
        </w:rPr>
      </w:pPr>
      <w:r>
        <w:rPr>
          <w:rFonts w:ascii="Arial" w:hAnsi="Arial" w:cs="Arial"/>
          <w:lang w:val="en-US" w:eastAsia="id-ID"/>
        </w:rPr>
        <w:tab/>
      </w:r>
      <w:r>
        <w:rPr>
          <w:rFonts w:ascii="Arial" w:hAnsi="Arial" w:cs="Arial"/>
          <w:lang w:val="en-US" w:eastAsia="id-ID"/>
        </w:rPr>
        <w:tab/>
        <w:t xml:space="preserve">  </w:t>
      </w:r>
      <w:r>
        <w:rPr>
          <w:rFonts w:ascii="Arial" w:hAnsi="Arial" w:cs="Arial"/>
          <w:lang w:eastAsia="id-ID"/>
        </w:rPr>
        <w:t xml:space="preserve">pernafasan </w:t>
      </w:r>
      <w:r>
        <w:rPr>
          <w:rFonts w:ascii="Arial" w:hAnsi="Arial" w:cs="Arial"/>
          <w:lang w:val="en-US" w:eastAsia="id-ID"/>
        </w:rPr>
        <w:tab/>
      </w:r>
      <w:r>
        <w:rPr>
          <w:rFonts w:ascii="Arial" w:hAnsi="Arial" w:cs="Arial"/>
          <w:lang w:val="en-US" w:eastAsia="id-ID"/>
        </w:rPr>
        <w:tab/>
        <w:t xml:space="preserve">: </w:t>
      </w:r>
      <w:r>
        <w:rPr>
          <w:rFonts w:ascii="Arial" w:hAnsi="Arial" w:cs="Arial"/>
          <w:lang w:eastAsia="id-ID"/>
        </w:rPr>
        <w:t>22kali\menit</w:t>
      </w:r>
    </w:p>
    <w:p w:rsidR="0005285F" w:rsidRDefault="0005285F" w:rsidP="0005285F">
      <w:pPr>
        <w:pStyle w:val="ListParagraph"/>
        <w:tabs>
          <w:tab w:val="left" w:pos="993"/>
          <w:tab w:val="left" w:pos="1134"/>
          <w:tab w:val="left" w:pos="3261"/>
        </w:tabs>
        <w:spacing w:after="0" w:line="480" w:lineRule="auto"/>
        <w:ind w:left="1276"/>
        <w:jc w:val="both"/>
        <w:rPr>
          <w:rFonts w:ascii="Arial" w:hAnsi="Arial" w:cs="Arial"/>
          <w:lang w:eastAsia="id-ID"/>
        </w:rPr>
      </w:pPr>
      <w:r>
        <w:rPr>
          <w:rFonts w:ascii="Arial" w:hAnsi="Arial" w:cs="Arial"/>
          <w:lang w:eastAsia="id-ID"/>
        </w:rPr>
        <w:t xml:space="preserve">suhu </w:t>
      </w:r>
      <w:r>
        <w:rPr>
          <w:rFonts w:ascii="Arial" w:hAnsi="Arial" w:cs="Arial"/>
          <w:lang w:val="en-US" w:eastAsia="id-ID"/>
        </w:rPr>
        <w:tab/>
      </w:r>
      <w:r>
        <w:rPr>
          <w:rFonts w:ascii="Arial" w:hAnsi="Arial" w:cs="Arial"/>
          <w:lang w:val="en-US" w:eastAsia="id-ID"/>
        </w:rPr>
        <w:tab/>
        <w:t xml:space="preserve">: </w:t>
      </w:r>
      <w:r>
        <w:rPr>
          <w:rFonts w:ascii="Arial" w:hAnsi="Arial" w:cs="Arial"/>
          <w:lang w:eastAsia="id-ID"/>
        </w:rPr>
        <w:t>36,7</w:t>
      </w:r>
      <w:r>
        <w:rPr>
          <w:rFonts w:ascii="Arial" w:hAnsi="Arial" w:cs="Arial"/>
          <w:vertAlign w:val="superscript"/>
          <w:lang w:eastAsia="id-ID"/>
        </w:rPr>
        <w:t>o</w:t>
      </w:r>
      <w:r>
        <w:rPr>
          <w:rFonts w:ascii="Arial" w:hAnsi="Arial" w:cs="Arial"/>
          <w:lang w:eastAsia="id-ID"/>
        </w:rPr>
        <w:t>C</w:t>
      </w:r>
    </w:p>
    <w:p w:rsidR="0005285F" w:rsidRDefault="0005285F" w:rsidP="0005285F">
      <w:pPr>
        <w:pStyle w:val="ListParagraph"/>
        <w:numPr>
          <w:ilvl w:val="0"/>
          <w:numId w:val="71"/>
        </w:numPr>
        <w:tabs>
          <w:tab w:val="left" w:pos="993"/>
          <w:tab w:val="left" w:pos="1134"/>
          <w:tab w:val="left" w:pos="3261"/>
        </w:tabs>
        <w:spacing w:after="0" w:line="480" w:lineRule="auto"/>
        <w:ind w:left="1276" w:hanging="283"/>
        <w:jc w:val="both"/>
        <w:rPr>
          <w:rFonts w:ascii="Arial" w:hAnsi="Arial" w:cs="Arial"/>
          <w:lang w:eastAsia="id-ID"/>
        </w:rPr>
      </w:pPr>
      <w:r>
        <w:rPr>
          <w:rFonts w:ascii="Arial" w:hAnsi="Arial" w:cs="Arial"/>
          <w:lang w:eastAsia="id-ID"/>
        </w:rPr>
        <w:t xml:space="preserve">Muka dan Leher </w:t>
      </w:r>
      <w:r>
        <w:rPr>
          <w:rFonts w:ascii="Arial" w:hAnsi="Arial" w:cs="Arial"/>
          <w:lang w:eastAsia="id-ID"/>
        </w:rPr>
        <w:tab/>
      </w:r>
      <w:r>
        <w:rPr>
          <w:rFonts w:ascii="Arial" w:hAnsi="Arial" w:cs="Arial"/>
          <w:lang w:val="en-US" w:eastAsia="id-ID"/>
        </w:rPr>
        <w:tab/>
      </w:r>
      <w:r>
        <w:rPr>
          <w:rFonts w:ascii="Arial" w:hAnsi="Arial" w:cs="Arial"/>
          <w:lang w:eastAsia="id-ID"/>
        </w:rPr>
        <w:t>: Tidak ada pembengkakan tyroid, tidak ada pembesaran vena junglaris</w:t>
      </w:r>
    </w:p>
    <w:p w:rsidR="0005285F" w:rsidRDefault="0005285F" w:rsidP="0005285F">
      <w:pPr>
        <w:pStyle w:val="ListParagraph"/>
        <w:numPr>
          <w:ilvl w:val="0"/>
          <w:numId w:val="72"/>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Kelopak Mata           :  tidak odem</w:t>
      </w:r>
    </w:p>
    <w:p w:rsidR="0005285F" w:rsidRDefault="0005285F" w:rsidP="0005285F">
      <w:pPr>
        <w:pStyle w:val="ListParagraph"/>
        <w:numPr>
          <w:ilvl w:val="0"/>
          <w:numId w:val="72"/>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Konjungtiva</w:t>
      </w:r>
      <w:r>
        <w:rPr>
          <w:rFonts w:ascii="Arial" w:hAnsi="Arial" w:cs="Arial"/>
          <w:lang w:eastAsia="id-ID"/>
        </w:rPr>
        <w:tab/>
      </w:r>
      <w:r>
        <w:rPr>
          <w:rFonts w:ascii="Arial" w:hAnsi="Arial" w:cs="Arial"/>
          <w:lang w:eastAsia="id-ID"/>
        </w:rPr>
        <w:tab/>
        <w:t xml:space="preserve"> : tidak pucat\anemis</w:t>
      </w:r>
      <w:r>
        <w:rPr>
          <w:rFonts w:ascii="Arial" w:hAnsi="Arial" w:cs="Arial"/>
          <w:lang w:eastAsia="id-ID"/>
        </w:rPr>
        <w:tab/>
      </w:r>
      <w:r>
        <w:rPr>
          <w:rFonts w:ascii="Arial" w:hAnsi="Arial" w:cs="Arial"/>
          <w:lang w:eastAsia="id-ID"/>
        </w:rPr>
        <w:tab/>
      </w:r>
      <w:r>
        <w:rPr>
          <w:rFonts w:ascii="Arial" w:hAnsi="Arial" w:cs="Arial"/>
          <w:lang w:eastAsia="id-ID"/>
        </w:rPr>
        <w:tab/>
        <w:t xml:space="preserve"> </w:t>
      </w:r>
    </w:p>
    <w:p w:rsidR="0005285F" w:rsidRDefault="0005285F" w:rsidP="0005285F">
      <w:pPr>
        <w:pStyle w:val="ListParagraph"/>
        <w:numPr>
          <w:ilvl w:val="0"/>
          <w:numId w:val="72"/>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Sklera</w:t>
      </w:r>
      <w:r>
        <w:rPr>
          <w:rFonts w:ascii="Arial" w:hAnsi="Arial" w:cs="Arial"/>
          <w:lang w:eastAsia="id-ID"/>
        </w:rPr>
        <w:tab/>
      </w:r>
      <w:r>
        <w:rPr>
          <w:rFonts w:ascii="Arial" w:hAnsi="Arial" w:cs="Arial"/>
          <w:lang w:eastAsia="id-ID"/>
        </w:rPr>
        <w:tab/>
        <w:t xml:space="preserve"> : tidak ikhterus</w:t>
      </w:r>
      <w:r>
        <w:rPr>
          <w:rFonts w:ascii="Arial" w:hAnsi="Arial" w:cs="Arial"/>
          <w:lang w:eastAsia="id-ID"/>
        </w:rPr>
        <w:tab/>
      </w:r>
      <w:r>
        <w:rPr>
          <w:rFonts w:ascii="Arial" w:hAnsi="Arial" w:cs="Arial"/>
          <w:lang w:eastAsia="id-ID"/>
        </w:rPr>
        <w:tab/>
      </w:r>
      <w:r>
        <w:rPr>
          <w:rFonts w:ascii="Arial" w:hAnsi="Arial" w:cs="Arial"/>
          <w:lang w:eastAsia="id-ID"/>
        </w:rPr>
        <w:tab/>
      </w:r>
    </w:p>
    <w:p w:rsidR="0005285F" w:rsidRDefault="0005285F" w:rsidP="0005285F">
      <w:pPr>
        <w:pStyle w:val="ListParagraph"/>
        <w:numPr>
          <w:ilvl w:val="0"/>
          <w:numId w:val="72"/>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Mulut dan Gigi</w:t>
      </w:r>
      <w:r>
        <w:rPr>
          <w:rFonts w:ascii="Arial" w:hAnsi="Arial" w:cs="Arial"/>
          <w:lang w:eastAsia="id-ID"/>
        </w:rPr>
        <w:tab/>
        <w:t xml:space="preserve"> : mukosa bibir lembab gigi tidak caries dan lidah bersih</w:t>
      </w:r>
      <w:r>
        <w:rPr>
          <w:rFonts w:ascii="Arial" w:hAnsi="Arial" w:cs="Arial"/>
          <w:lang w:eastAsia="id-ID"/>
        </w:rPr>
        <w:tab/>
      </w:r>
      <w:r>
        <w:rPr>
          <w:rFonts w:ascii="Arial" w:hAnsi="Arial" w:cs="Arial"/>
          <w:lang w:eastAsia="id-ID"/>
        </w:rPr>
        <w:tab/>
      </w:r>
      <w:r>
        <w:rPr>
          <w:rFonts w:ascii="Arial" w:hAnsi="Arial" w:cs="Arial"/>
          <w:lang w:eastAsia="id-ID"/>
        </w:rPr>
        <w:tab/>
      </w:r>
      <w:r>
        <w:rPr>
          <w:rFonts w:ascii="Arial" w:hAnsi="Arial" w:cs="Arial"/>
          <w:lang w:eastAsia="id-ID"/>
        </w:rPr>
        <w:tab/>
      </w:r>
    </w:p>
    <w:p w:rsidR="0005285F" w:rsidRDefault="0005285F" w:rsidP="0005285F">
      <w:pPr>
        <w:pStyle w:val="ListParagraph"/>
        <w:numPr>
          <w:ilvl w:val="0"/>
          <w:numId w:val="72"/>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Kelenjar Thyroid (Pembesaran) : Tidak ada</w:t>
      </w:r>
    </w:p>
    <w:p w:rsidR="0005285F" w:rsidRDefault="0005285F" w:rsidP="0005285F">
      <w:pPr>
        <w:pStyle w:val="ListParagraph"/>
        <w:numPr>
          <w:ilvl w:val="0"/>
          <w:numId w:val="72"/>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Kelenjar Getah Bening (Pembesaran)  :  Tidak ada</w:t>
      </w:r>
    </w:p>
    <w:p w:rsidR="0005285F" w:rsidRDefault="0005285F" w:rsidP="0005285F">
      <w:pPr>
        <w:pStyle w:val="ListParagraph"/>
        <w:numPr>
          <w:ilvl w:val="0"/>
          <w:numId w:val="71"/>
        </w:numPr>
        <w:tabs>
          <w:tab w:val="left" w:pos="993"/>
          <w:tab w:val="left" w:pos="1134"/>
          <w:tab w:val="left" w:pos="3261"/>
        </w:tabs>
        <w:spacing w:after="0" w:line="480" w:lineRule="auto"/>
        <w:ind w:left="1276" w:hanging="283"/>
        <w:jc w:val="both"/>
        <w:rPr>
          <w:rFonts w:ascii="Arial" w:hAnsi="Arial" w:cs="Arial"/>
          <w:lang w:eastAsia="id-ID"/>
        </w:rPr>
      </w:pPr>
      <w:r>
        <w:rPr>
          <w:rFonts w:ascii="Arial" w:hAnsi="Arial" w:cs="Arial"/>
          <w:lang w:eastAsia="id-ID"/>
        </w:rPr>
        <w:t>Dada</w:t>
      </w:r>
    </w:p>
    <w:p w:rsidR="0005285F" w:rsidRDefault="0005285F" w:rsidP="0005285F">
      <w:pPr>
        <w:pStyle w:val="ListParagraph"/>
        <w:numPr>
          <w:ilvl w:val="0"/>
          <w:numId w:val="73"/>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Dada</w:t>
      </w:r>
      <w:r>
        <w:rPr>
          <w:rFonts w:ascii="Arial" w:hAnsi="Arial" w:cs="Arial"/>
          <w:lang w:eastAsia="id-ID"/>
        </w:rPr>
        <w:tab/>
        <w:t>: simetris, penggerakan baik</w:t>
      </w:r>
    </w:p>
    <w:p w:rsidR="0005285F" w:rsidRDefault="0005285F" w:rsidP="0005285F">
      <w:pPr>
        <w:pStyle w:val="ListParagraph"/>
        <w:numPr>
          <w:ilvl w:val="0"/>
          <w:numId w:val="73"/>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Payudara</w:t>
      </w:r>
      <w:r>
        <w:rPr>
          <w:rFonts w:ascii="Arial" w:hAnsi="Arial" w:cs="Arial"/>
          <w:lang w:eastAsia="id-ID"/>
        </w:rPr>
        <w:tab/>
        <w:t>: simetris kiri dan kanan</w:t>
      </w:r>
    </w:p>
    <w:p w:rsidR="0005285F" w:rsidRDefault="0005285F" w:rsidP="0005285F">
      <w:pPr>
        <w:pStyle w:val="ListParagraph"/>
        <w:numPr>
          <w:ilvl w:val="0"/>
          <w:numId w:val="73"/>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 xml:space="preserve">Putting Susu </w:t>
      </w:r>
      <w:r>
        <w:rPr>
          <w:rFonts w:ascii="Arial" w:hAnsi="Arial" w:cs="Arial"/>
          <w:lang w:eastAsia="id-ID"/>
        </w:rPr>
        <w:tab/>
        <w:t>: menonjol</w:t>
      </w:r>
    </w:p>
    <w:p w:rsidR="0005285F" w:rsidRDefault="0005285F" w:rsidP="0005285F">
      <w:pPr>
        <w:pStyle w:val="ListParagraph"/>
        <w:numPr>
          <w:ilvl w:val="0"/>
          <w:numId w:val="73"/>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lastRenderedPageBreak/>
        <w:t>Benjolan</w:t>
      </w:r>
      <w:r>
        <w:rPr>
          <w:rFonts w:ascii="Arial" w:hAnsi="Arial" w:cs="Arial"/>
          <w:lang w:eastAsia="id-ID"/>
        </w:rPr>
        <w:tab/>
      </w:r>
      <w:r>
        <w:rPr>
          <w:rFonts w:ascii="Arial" w:hAnsi="Arial" w:cs="Arial"/>
          <w:lang w:val="en-US" w:eastAsia="id-ID"/>
        </w:rPr>
        <w:tab/>
      </w:r>
      <w:r>
        <w:rPr>
          <w:rFonts w:ascii="Arial" w:hAnsi="Arial" w:cs="Arial"/>
          <w:lang w:eastAsia="id-ID"/>
        </w:rPr>
        <w:t>: tidak ada benjolan</w:t>
      </w:r>
    </w:p>
    <w:p w:rsidR="0005285F" w:rsidRDefault="0005285F" w:rsidP="0005285F">
      <w:pPr>
        <w:pStyle w:val="ListParagraph"/>
        <w:numPr>
          <w:ilvl w:val="0"/>
          <w:numId w:val="73"/>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 xml:space="preserve">Pengeluaran </w:t>
      </w:r>
      <w:r>
        <w:rPr>
          <w:rFonts w:ascii="Arial" w:hAnsi="Arial" w:cs="Arial"/>
          <w:lang w:eastAsia="id-ID"/>
        </w:rPr>
        <w:tab/>
      </w:r>
      <w:r>
        <w:rPr>
          <w:rFonts w:ascii="Arial" w:hAnsi="Arial" w:cs="Arial"/>
          <w:lang w:val="en-US" w:eastAsia="id-ID"/>
        </w:rPr>
        <w:tab/>
      </w:r>
      <w:r>
        <w:rPr>
          <w:rFonts w:ascii="Arial" w:hAnsi="Arial" w:cs="Arial"/>
          <w:lang w:eastAsia="id-ID"/>
        </w:rPr>
        <w:t>: ASI</w:t>
      </w:r>
    </w:p>
    <w:p w:rsidR="0005285F" w:rsidRDefault="0005285F" w:rsidP="0005285F">
      <w:pPr>
        <w:pStyle w:val="ListParagraph"/>
        <w:numPr>
          <w:ilvl w:val="0"/>
          <w:numId w:val="73"/>
        </w:numPr>
        <w:tabs>
          <w:tab w:val="left" w:pos="993"/>
          <w:tab w:val="left" w:pos="1134"/>
          <w:tab w:val="left" w:pos="2977"/>
        </w:tabs>
        <w:spacing w:after="0" w:line="480" w:lineRule="auto"/>
        <w:ind w:left="1560" w:hanging="284"/>
        <w:jc w:val="both"/>
        <w:rPr>
          <w:rFonts w:ascii="Arial" w:hAnsi="Arial" w:cs="Arial"/>
          <w:lang w:eastAsia="id-ID"/>
        </w:rPr>
      </w:pPr>
      <w:r>
        <w:rPr>
          <w:rFonts w:ascii="Arial" w:hAnsi="Arial" w:cs="Arial"/>
          <w:lang w:eastAsia="id-ID"/>
        </w:rPr>
        <w:t>Rasa Nyeri</w:t>
      </w:r>
      <w:r>
        <w:rPr>
          <w:rFonts w:ascii="Arial" w:hAnsi="Arial" w:cs="Arial"/>
          <w:lang w:eastAsia="id-ID"/>
        </w:rPr>
        <w:tab/>
      </w:r>
      <w:r>
        <w:rPr>
          <w:rFonts w:ascii="Arial" w:hAnsi="Arial" w:cs="Arial"/>
          <w:lang w:val="en-US" w:eastAsia="id-ID"/>
        </w:rPr>
        <w:tab/>
      </w:r>
      <w:r>
        <w:rPr>
          <w:rFonts w:ascii="Arial" w:hAnsi="Arial" w:cs="Arial"/>
          <w:lang w:eastAsia="id-ID"/>
        </w:rPr>
        <w:t>:  tidak ada</w:t>
      </w:r>
    </w:p>
    <w:p w:rsidR="0005285F" w:rsidRDefault="0005285F" w:rsidP="0005285F">
      <w:pPr>
        <w:pStyle w:val="ListParagraph"/>
        <w:numPr>
          <w:ilvl w:val="0"/>
          <w:numId w:val="71"/>
        </w:numPr>
        <w:tabs>
          <w:tab w:val="left" w:pos="993"/>
          <w:tab w:val="left" w:pos="1134"/>
          <w:tab w:val="left" w:pos="3261"/>
        </w:tabs>
        <w:spacing w:after="0" w:line="480" w:lineRule="auto"/>
        <w:ind w:left="1276" w:hanging="283"/>
        <w:jc w:val="both"/>
        <w:rPr>
          <w:rFonts w:ascii="Arial" w:hAnsi="Arial" w:cs="Arial"/>
          <w:lang w:eastAsia="id-ID"/>
        </w:rPr>
      </w:pPr>
      <w:r>
        <w:rPr>
          <w:rFonts w:ascii="Arial" w:hAnsi="Arial" w:cs="Arial"/>
          <w:lang w:eastAsia="id-ID"/>
        </w:rPr>
        <w:t>Uterus</w:t>
      </w:r>
    </w:p>
    <w:p w:rsidR="0005285F" w:rsidRDefault="0005285F" w:rsidP="0005285F">
      <w:pPr>
        <w:pStyle w:val="ListParagraph"/>
        <w:numPr>
          <w:ilvl w:val="0"/>
          <w:numId w:val="74"/>
        </w:numPr>
        <w:tabs>
          <w:tab w:val="left" w:pos="993"/>
          <w:tab w:val="left" w:pos="1134"/>
          <w:tab w:val="left" w:pos="3686"/>
        </w:tabs>
        <w:spacing w:after="0" w:line="480" w:lineRule="auto"/>
        <w:ind w:left="1560" w:hanging="284"/>
        <w:jc w:val="both"/>
        <w:rPr>
          <w:rFonts w:ascii="Arial" w:hAnsi="Arial" w:cs="Arial"/>
          <w:lang w:eastAsia="id-ID"/>
        </w:rPr>
      </w:pPr>
      <w:r>
        <w:rPr>
          <w:rFonts w:ascii="Arial" w:hAnsi="Arial" w:cs="Arial"/>
          <w:lang w:eastAsia="id-ID"/>
        </w:rPr>
        <w:t xml:space="preserve">Tinggi Fundus Uteri </w:t>
      </w:r>
      <w:r>
        <w:rPr>
          <w:rFonts w:ascii="Arial" w:hAnsi="Arial" w:cs="Arial"/>
          <w:lang w:eastAsia="id-ID"/>
        </w:rPr>
        <w:tab/>
        <w:t>: Dua jari dibawah pusat</w:t>
      </w:r>
      <w:r>
        <w:rPr>
          <w:rFonts w:ascii="Arial" w:hAnsi="Arial" w:cs="Arial"/>
          <w:lang w:eastAsia="id-ID"/>
        </w:rPr>
        <w:tab/>
      </w:r>
    </w:p>
    <w:p w:rsidR="0005285F" w:rsidRDefault="0005285F" w:rsidP="0005285F">
      <w:pPr>
        <w:pStyle w:val="ListParagraph"/>
        <w:numPr>
          <w:ilvl w:val="0"/>
          <w:numId w:val="74"/>
        </w:numPr>
        <w:tabs>
          <w:tab w:val="left" w:pos="993"/>
          <w:tab w:val="left" w:pos="1134"/>
          <w:tab w:val="left" w:pos="3686"/>
        </w:tabs>
        <w:spacing w:after="0" w:line="480" w:lineRule="auto"/>
        <w:ind w:left="1560" w:hanging="284"/>
        <w:jc w:val="both"/>
        <w:rPr>
          <w:rFonts w:ascii="Arial" w:hAnsi="Arial" w:cs="Arial"/>
          <w:lang w:eastAsia="id-ID"/>
        </w:rPr>
      </w:pPr>
      <w:r>
        <w:rPr>
          <w:rFonts w:ascii="Arial" w:hAnsi="Arial" w:cs="Arial"/>
          <w:lang w:eastAsia="id-ID"/>
        </w:rPr>
        <w:t>Kontraksi Uterus</w:t>
      </w:r>
      <w:r>
        <w:rPr>
          <w:rFonts w:ascii="Arial" w:hAnsi="Arial" w:cs="Arial"/>
          <w:lang w:val="en-US" w:eastAsia="id-ID"/>
        </w:rPr>
        <w:tab/>
        <w:t xml:space="preserve">: </w:t>
      </w:r>
      <w:r>
        <w:rPr>
          <w:rFonts w:ascii="Arial" w:hAnsi="Arial" w:cs="Arial"/>
          <w:lang w:eastAsia="id-ID"/>
        </w:rPr>
        <w:t>baik</w:t>
      </w:r>
    </w:p>
    <w:p w:rsidR="0005285F" w:rsidRDefault="0005285F" w:rsidP="0005285F">
      <w:pPr>
        <w:pStyle w:val="ListParagraph"/>
        <w:numPr>
          <w:ilvl w:val="0"/>
          <w:numId w:val="71"/>
        </w:numPr>
        <w:tabs>
          <w:tab w:val="left" w:pos="993"/>
          <w:tab w:val="left" w:pos="1134"/>
          <w:tab w:val="left" w:pos="3261"/>
        </w:tabs>
        <w:spacing w:after="0" w:line="480" w:lineRule="auto"/>
        <w:ind w:left="1276" w:hanging="283"/>
        <w:jc w:val="both"/>
        <w:rPr>
          <w:rFonts w:ascii="Arial" w:hAnsi="Arial" w:cs="Arial"/>
          <w:lang w:eastAsia="id-ID"/>
        </w:rPr>
      </w:pPr>
      <w:r>
        <w:rPr>
          <w:rFonts w:ascii="Arial" w:hAnsi="Arial" w:cs="Arial"/>
          <w:lang w:eastAsia="id-ID"/>
        </w:rPr>
        <w:t>Pengeluaran Lochea</w:t>
      </w:r>
      <w:r>
        <w:rPr>
          <w:rFonts w:ascii="Arial" w:hAnsi="Arial" w:cs="Arial"/>
          <w:lang w:val="en-US" w:eastAsia="id-ID"/>
        </w:rPr>
        <w:tab/>
        <w:t>: Rubra</w:t>
      </w:r>
    </w:p>
    <w:p w:rsidR="0005285F" w:rsidRDefault="0005285F" w:rsidP="0005285F">
      <w:pPr>
        <w:pStyle w:val="ListParagraph"/>
        <w:numPr>
          <w:ilvl w:val="0"/>
          <w:numId w:val="75"/>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Warna</w:t>
      </w:r>
      <w:r>
        <w:rPr>
          <w:rFonts w:ascii="Arial" w:hAnsi="Arial" w:cs="Arial"/>
          <w:lang w:eastAsia="id-ID"/>
        </w:rPr>
        <w:tab/>
      </w:r>
      <w:r>
        <w:rPr>
          <w:rFonts w:ascii="Arial" w:hAnsi="Arial" w:cs="Arial"/>
          <w:lang w:val="en-US" w:eastAsia="id-ID"/>
        </w:rPr>
        <w:tab/>
      </w:r>
      <w:r>
        <w:rPr>
          <w:rFonts w:ascii="Arial" w:hAnsi="Arial" w:cs="Arial"/>
          <w:lang w:eastAsia="id-ID"/>
        </w:rPr>
        <w:t xml:space="preserve">: </w:t>
      </w:r>
      <w:r>
        <w:rPr>
          <w:rFonts w:ascii="Arial" w:hAnsi="Arial" w:cs="Arial"/>
          <w:lang w:val="en-US" w:eastAsia="id-ID"/>
        </w:rPr>
        <w:t>Merah</w:t>
      </w:r>
    </w:p>
    <w:p w:rsidR="0005285F" w:rsidRDefault="0005285F" w:rsidP="0005285F">
      <w:pPr>
        <w:pStyle w:val="ListParagraph"/>
        <w:numPr>
          <w:ilvl w:val="0"/>
          <w:numId w:val="75"/>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 xml:space="preserve">Bau            </w:t>
      </w:r>
      <w:r>
        <w:rPr>
          <w:rFonts w:ascii="Arial" w:hAnsi="Arial" w:cs="Arial"/>
          <w:lang w:val="en-US" w:eastAsia="id-ID"/>
        </w:rPr>
        <w:tab/>
        <w:t xml:space="preserve"> </w:t>
      </w:r>
      <w:r>
        <w:rPr>
          <w:rFonts w:ascii="Arial" w:hAnsi="Arial" w:cs="Arial"/>
          <w:lang w:val="en-US" w:eastAsia="id-ID"/>
        </w:rPr>
        <w:tab/>
      </w:r>
      <w:r>
        <w:rPr>
          <w:rFonts w:ascii="Arial" w:hAnsi="Arial" w:cs="Arial"/>
          <w:lang w:eastAsia="id-ID"/>
        </w:rPr>
        <w:t>: khas (amis)</w:t>
      </w:r>
    </w:p>
    <w:p w:rsidR="0005285F" w:rsidRDefault="0005285F" w:rsidP="0005285F">
      <w:pPr>
        <w:pStyle w:val="ListParagraph"/>
        <w:numPr>
          <w:ilvl w:val="0"/>
          <w:numId w:val="71"/>
        </w:numPr>
        <w:tabs>
          <w:tab w:val="left" w:pos="993"/>
          <w:tab w:val="left" w:pos="1134"/>
          <w:tab w:val="left" w:pos="3261"/>
        </w:tabs>
        <w:spacing w:after="0" w:line="480" w:lineRule="auto"/>
        <w:ind w:left="1276" w:hanging="283"/>
        <w:jc w:val="both"/>
        <w:rPr>
          <w:rFonts w:ascii="Arial" w:hAnsi="Arial" w:cs="Arial"/>
          <w:lang w:eastAsia="id-ID"/>
        </w:rPr>
      </w:pPr>
      <w:r>
        <w:rPr>
          <w:rFonts w:ascii="Arial" w:hAnsi="Arial" w:cs="Arial"/>
          <w:lang w:eastAsia="id-ID"/>
        </w:rPr>
        <w:t>Perineum</w:t>
      </w:r>
      <w:r>
        <w:rPr>
          <w:rFonts w:ascii="Arial" w:hAnsi="Arial" w:cs="Arial"/>
          <w:lang w:eastAsia="id-ID"/>
        </w:rPr>
        <w:tab/>
      </w:r>
      <w:r>
        <w:rPr>
          <w:rFonts w:ascii="Arial" w:hAnsi="Arial" w:cs="Arial"/>
          <w:lang w:val="en-US" w:eastAsia="id-ID"/>
        </w:rPr>
        <w:tab/>
      </w:r>
      <w:r>
        <w:rPr>
          <w:rFonts w:ascii="Arial" w:hAnsi="Arial" w:cs="Arial"/>
          <w:lang w:eastAsia="id-ID"/>
        </w:rPr>
        <w:t xml:space="preserve">: </w:t>
      </w:r>
      <w:r>
        <w:rPr>
          <w:rFonts w:ascii="Arial" w:hAnsi="Arial" w:cs="Arial"/>
          <w:lang w:val="en-US" w:eastAsia="id-ID"/>
        </w:rPr>
        <w:t>Ruptur derajat II</w:t>
      </w:r>
      <w:r>
        <w:rPr>
          <w:rFonts w:ascii="Arial" w:hAnsi="Arial" w:cs="Arial"/>
          <w:lang w:eastAsia="id-ID"/>
        </w:rPr>
        <w:t xml:space="preserve"> (7 jaitan)</w:t>
      </w:r>
    </w:p>
    <w:p w:rsidR="0005285F" w:rsidRDefault="0005285F" w:rsidP="0005285F">
      <w:pPr>
        <w:pStyle w:val="ListParagraph"/>
        <w:numPr>
          <w:ilvl w:val="0"/>
          <w:numId w:val="71"/>
        </w:numPr>
        <w:tabs>
          <w:tab w:val="left" w:pos="993"/>
          <w:tab w:val="left" w:pos="1134"/>
          <w:tab w:val="left" w:pos="3261"/>
        </w:tabs>
        <w:spacing w:after="0" w:line="480" w:lineRule="auto"/>
        <w:ind w:left="1276" w:hanging="283"/>
        <w:jc w:val="both"/>
        <w:rPr>
          <w:rFonts w:ascii="Arial" w:hAnsi="Arial" w:cs="Arial"/>
          <w:lang w:eastAsia="id-ID"/>
        </w:rPr>
      </w:pPr>
      <w:r>
        <w:rPr>
          <w:rFonts w:ascii="Arial" w:hAnsi="Arial" w:cs="Arial"/>
          <w:lang w:eastAsia="id-ID"/>
        </w:rPr>
        <w:t>Kandung Kemih</w:t>
      </w:r>
      <w:r>
        <w:rPr>
          <w:rFonts w:ascii="Arial" w:hAnsi="Arial" w:cs="Arial"/>
          <w:lang w:eastAsia="id-ID"/>
        </w:rPr>
        <w:tab/>
      </w:r>
      <w:r>
        <w:rPr>
          <w:rFonts w:ascii="Arial" w:hAnsi="Arial" w:cs="Arial"/>
          <w:lang w:val="en-US" w:eastAsia="id-ID"/>
        </w:rPr>
        <w:tab/>
      </w:r>
      <w:r>
        <w:rPr>
          <w:rFonts w:ascii="Arial" w:hAnsi="Arial" w:cs="Arial"/>
          <w:lang w:eastAsia="id-ID"/>
        </w:rPr>
        <w:t>: kosong</w:t>
      </w:r>
    </w:p>
    <w:p w:rsidR="0005285F" w:rsidRDefault="0005285F" w:rsidP="0005285F">
      <w:pPr>
        <w:pStyle w:val="ListParagraph"/>
        <w:numPr>
          <w:ilvl w:val="0"/>
          <w:numId w:val="71"/>
        </w:numPr>
        <w:tabs>
          <w:tab w:val="left" w:pos="993"/>
          <w:tab w:val="left" w:pos="1134"/>
          <w:tab w:val="left" w:pos="3261"/>
        </w:tabs>
        <w:spacing w:after="0" w:line="480" w:lineRule="auto"/>
        <w:ind w:left="1418" w:hanging="425"/>
        <w:jc w:val="both"/>
        <w:rPr>
          <w:rFonts w:ascii="Arial" w:hAnsi="Arial" w:cs="Arial"/>
          <w:lang w:eastAsia="id-ID"/>
        </w:rPr>
      </w:pPr>
      <w:r>
        <w:rPr>
          <w:rFonts w:ascii="Arial" w:hAnsi="Arial" w:cs="Arial"/>
          <w:lang w:eastAsia="id-ID"/>
        </w:rPr>
        <w:t>Ekstremitas</w:t>
      </w:r>
    </w:p>
    <w:p w:rsidR="0005285F" w:rsidRDefault="0005285F" w:rsidP="0005285F">
      <w:pPr>
        <w:pStyle w:val="ListParagraph"/>
        <w:numPr>
          <w:ilvl w:val="0"/>
          <w:numId w:val="76"/>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Oedema</w:t>
      </w:r>
      <w:r>
        <w:rPr>
          <w:rFonts w:ascii="Arial" w:hAnsi="Arial" w:cs="Arial"/>
          <w:lang w:eastAsia="id-ID"/>
        </w:rPr>
        <w:tab/>
      </w:r>
      <w:r>
        <w:rPr>
          <w:rFonts w:ascii="Arial" w:hAnsi="Arial" w:cs="Arial"/>
          <w:lang w:val="en-US" w:eastAsia="id-ID"/>
        </w:rPr>
        <w:tab/>
      </w:r>
      <w:r>
        <w:rPr>
          <w:rFonts w:ascii="Arial" w:hAnsi="Arial" w:cs="Arial"/>
          <w:lang w:eastAsia="id-ID"/>
        </w:rPr>
        <w:t>: tidak ada</w:t>
      </w:r>
    </w:p>
    <w:p w:rsidR="0005285F" w:rsidRDefault="0005285F" w:rsidP="0005285F">
      <w:pPr>
        <w:pStyle w:val="ListParagraph"/>
        <w:numPr>
          <w:ilvl w:val="0"/>
          <w:numId w:val="76"/>
        </w:numPr>
        <w:tabs>
          <w:tab w:val="left" w:pos="993"/>
          <w:tab w:val="left" w:pos="1134"/>
        </w:tabs>
        <w:spacing w:after="0" w:line="480" w:lineRule="auto"/>
        <w:ind w:left="1560" w:hanging="284"/>
        <w:jc w:val="both"/>
        <w:rPr>
          <w:rFonts w:ascii="Arial" w:hAnsi="Arial" w:cs="Arial"/>
          <w:lang w:eastAsia="id-ID"/>
        </w:rPr>
      </w:pPr>
      <w:r>
        <w:rPr>
          <w:rFonts w:ascii="Arial" w:hAnsi="Arial" w:cs="Arial"/>
          <w:lang w:eastAsia="id-ID"/>
        </w:rPr>
        <w:t>Kemerahan</w:t>
      </w:r>
      <w:r>
        <w:rPr>
          <w:rFonts w:ascii="Arial" w:hAnsi="Arial" w:cs="Arial"/>
          <w:lang w:eastAsia="id-ID"/>
        </w:rPr>
        <w:tab/>
      </w:r>
      <w:r>
        <w:rPr>
          <w:rFonts w:ascii="Arial" w:hAnsi="Arial" w:cs="Arial"/>
          <w:lang w:val="en-US" w:eastAsia="id-ID"/>
        </w:rPr>
        <w:tab/>
      </w:r>
      <w:r>
        <w:rPr>
          <w:rFonts w:ascii="Arial" w:hAnsi="Arial" w:cs="Arial"/>
          <w:lang w:eastAsia="id-ID"/>
        </w:rPr>
        <w:t>: tidak ada</w:t>
      </w:r>
    </w:p>
    <w:p w:rsidR="0005285F" w:rsidRDefault="0005285F" w:rsidP="0005285F">
      <w:pPr>
        <w:pStyle w:val="ListParagraph"/>
        <w:numPr>
          <w:ilvl w:val="0"/>
          <w:numId w:val="66"/>
        </w:numPr>
        <w:spacing w:after="0" w:line="480" w:lineRule="auto"/>
        <w:ind w:left="993" w:hanging="284"/>
        <w:jc w:val="both"/>
        <w:rPr>
          <w:rFonts w:ascii="Arial" w:hAnsi="Arial" w:cs="Arial"/>
          <w:lang w:eastAsia="id-ID"/>
        </w:rPr>
      </w:pPr>
      <w:r>
        <w:rPr>
          <w:rFonts w:ascii="Arial" w:hAnsi="Arial" w:cs="Arial"/>
          <w:lang w:eastAsia="id-ID"/>
        </w:rPr>
        <w:t>Uji Diagnostik</w:t>
      </w:r>
    </w:p>
    <w:p w:rsidR="0005285F" w:rsidRDefault="0005285F" w:rsidP="0005285F">
      <w:pPr>
        <w:tabs>
          <w:tab w:val="left" w:pos="993"/>
          <w:tab w:val="left" w:pos="1134"/>
        </w:tabs>
        <w:spacing w:after="0" w:line="480" w:lineRule="auto"/>
        <w:ind w:firstLine="993"/>
        <w:jc w:val="both"/>
        <w:rPr>
          <w:rFonts w:ascii="Arial" w:hAnsi="Arial" w:cs="Arial"/>
          <w:lang w:eastAsia="id-ID"/>
        </w:rPr>
      </w:pPr>
      <w:r>
        <w:rPr>
          <w:rFonts w:ascii="Arial" w:hAnsi="Arial" w:cs="Arial"/>
          <w:lang w:eastAsia="id-ID"/>
        </w:rPr>
        <w:t>Pemeriksaan Laboratorium (jika ada indikasi ) :</w:t>
      </w:r>
    </w:p>
    <w:p w:rsidR="0005285F" w:rsidRDefault="0005285F" w:rsidP="0005285F">
      <w:pPr>
        <w:pStyle w:val="ListParagraph"/>
        <w:numPr>
          <w:ilvl w:val="0"/>
          <w:numId w:val="77"/>
        </w:numPr>
        <w:tabs>
          <w:tab w:val="left" w:pos="993"/>
          <w:tab w:val="left" w:pos="1134"/>
          <w:tab w:val="left" w:pos="2977"/>
        </w:tabs>
        <w:spacing w:after="0" w:line="480" w:lineRule="auto"/>
        <w:ind w:left="1276" w:hanging="283"/>
        <w:jc w:val="both"/>
        <w:rPr>
          <w:rFonts w:ascii="Arial" w:hAnsi="Arial" w:cs="Arial"/>
          <w:lang w:eastAsia="id-ID"/>
        </w:rPr>
      </w:pPr>
      <w:r>
        <w:rPr>
          <w:rFonts w:ascii="Arial" w:hAnsi="Arial" w:cs="Arial"/>
          <w:lang w:eastAsia="id-ID"/>
        </w:rPr>
        <w:t xml:space="preserve">Albimun </w:t>
      </w:r>
      <w:r>
        <w:rPr>
          <w:rFonts w:ascii="Arial" w:hAnsi="Arial" w:cs="Arial"/>
          <w:lang w:eastAsia="id-ID"/>
        </w:rPr>
        <w:tab/>
      </w:r>
      <w:r>
        <w:rPr>
          <w:rFonts w:ascii="Arial" w:hAnsi="Arial" w:cs="Arial"/>
          <w:lang w:val="en-US" w:eastAsia="id-ID"/>
        </w:rPr>
        <w:tab/>
      </w:r>
      <w:r>
        <w:rPr>
          <w:rFonts w:ascii="Arial" w:hAnsi="Arial" w:cs="Arial"/>
          <w:lang w:eastAsia="id-ID"/>
        </w:rPr>
        <w:t>: tidak dilakukan</w:t>
      </w:r>
    </w:p>
    <w:p w:rsidR="0005285F" w:rsidRDefault="0005285F" w:rsidP="0005285F">
      <w:pPr>
        <w:pStyle w:val="ListParagraph"/>
        <w:numPr>
          <w:ilvl w:val="0"/>
          <w:numId w:val="77"/>
        </w:numPr>
        <w:tabs>
          <w:tab w:val="left" w:pos="993"/>
          <w:tab w:val="left" w:pos="1134"/>
          <w:tab w:val="left" w:pos="2977"/>
        </w:tabs>
        <w:spacing w:after="0" w:line="480" w:lineRule="auto"/>
        <w:ind w:left="1276" w:hanging="283"/>
        <w:jc w:val="both"/>
        <w:rPr>
          <w:rFonts w:ascii="Arial" w:hAnsi="Arial" w:cs="Arial"/>
          <w:lang w:eastAsia="id-ID"/>
        </w:rPr>
      </w:pPr>
      <w:r>
        <w:rPr>
          <w:rFonts w:ascii="Arial" w:hAnsi="Arial" w:cs="Arial"/>
          <w:lang w:eastAsia="id-ID"/>
        </w:rPr>
        <w:t xml:space="preserve">Keton </w:t>
      </w:r>
      <w:r>
        <w:rPr>
          <w:rFonts w:ascii="Arial" w:hAnsi="Arial" w:cs="Arial"/>
          <w:lang w:eastAsia="id-ID"/>
        </w:rPr>
        <w:tab/>
      </w:r>
      <w:r>
        <w:rPr>
          <w:rFonts w:ascii="Arial" w:hAnsi="Arial" w:cs="Arial"/>
          <w:lang w:val="en-US" w:eastAsia="id-ID"/>
        </w:rPr>
        <w:tab/>
      </w:r>
      <w:r>
        <w:rPr>
          <w:rFonts w:ascii="Arial" w:hAnsi="Arial" w:cs="Arial"/>
          <w:lang w:eastAsia="id-ID"/>
        </w:rPr>
        <w:t>: tidak dilakukan</w:t>
      </w:r>
    </w:p>
    <w:p w:rsidR="0005285F" w:rsidRDefault="0005285F" w:rsidP="0005285F">
      <w:pPr>
        <w:pStyle w:val="ListParagraph"/>
        <w:numPr>
          <w:ilvl w:val="0"/>
          <w:numId w:val="77"/>
        </w:numPr>
        <w:tabs>
          <w:tab w:val="left" w:pos="993"/>
          <w:tab w:val="left" w:pos="1134"/>
          <w:tab w:val="left" w:pos="2977"/>
        </w:tabs>
        <w:spacing w:after="0" w:line="480" w:lineRule="auto"/>
        <w:ind w:left="1276" w:hanging="283"/>
        <w:jc w:val="both"/>
        <w:rPr>
          <w:rFonts w:ascii="Arial" w:hAnsi="Arial" w:cs="Arial"/>
          <w:lang w:eastAsia="id-ID"/>
        </w:rPr>
      </w:pPr>
      <w:r>
        <w:rPr>
          <w:rFonts w:ascii="Arial" w:hAnsi="Arial" w:cs="Arial"/>
          <w:lang w:eastAsia="id-ID"/>
        </w:rPr>
        <w:t xml:space="preserve">Haemoglobin </w:t>
      </w:r>
      <w:r>
        <w:rPr>
          <w:rFonts w:ascii="Arial" w:hAnsi="Arial" w:cs="Arial"/>
          <w:lang w:eastAsia="id-ID"/>
        </w:rPr>
        <w:tab/>
      </w:r>
      <w:r>
        <w:rPr>
          <w:rFonts w:ascii="Arial" w:hAnsi="Arial" w:cs="Arial"/>
          <w:lang w:val="en-US" w:eastAsia="id-ID"/>
        </w:rPr>
        <w:tab/>
      </w:r>
      <w:r>
        <w:rPr>
          <w:rFonts w:ascii="Arial" w:hAnsi="Arial" w:cs="Arial"/>
          <w:lang w:eastAsia="id-ID"/>
        </w:rPr>
        <w:t>: tidak dilakukan</w:t>
      </w:r>
    </w:p>
    <w:p w:rsidR="0005285F" w:rsidRDefault="0005285F" w:rsidP="0005285F">
      <w:pPr>
        <w:pStyle w:val="ListParagraph"/>
        <w:numPr>
          <w:ilvl w:val="0"/>
          <w:numId w:val="77"/>
        </w:numPr>
        <w:tabs>
          <w:tab w:val="left" w:pos="993"/>
          <w:tab w:val="left" w:pos="1134"/>
          <w:tab w:val="left" w:pos="2977"/>
        </w:tabs>
        <w:spacing w:after="0" w:line="480" w:lineRule="auto"/>
        <w:ind w:left="1276" w:hanging="283"/>
        <w:jc w:val="both"/>
        <w:rPr>
          <w:rFonts w:ascii="Arial" w:hAnsi="Arial" w:cs="Arial"/>
          <w:lang w:eastAsia="id-ID"/>
        </w:rPr>
      </w:pPr>
      <w:r>
        <w:rPr>
          <w:rFonts w:ascii="Arial" w:hAnsi="Arial" w:cs="Arial"/>
          <w:lang w:eastAsia="id-ID"/>
        </w:rPr>
        <w:t>Golongan darah</w:t>
      </w:r>
      <w:r>
        <w:rPr>
          <w:rFonts w:ascii="Arial" w:hAnsi="Arial" w:cs="Arial"/>
          <w:lang w:eastAsia="id-ID"/>
        </w:rPr>
        <w:tab/>
      </w:r>
      <w:r>
        <w:rPr>
          <w:rFonts w:ascii="Arial" w:hAnsi="Arial" w:cs="Arial"/>
          <w:lang w:val="en-US" w:eastAsia="id-ID"/>
        </w:rPr>
        <w:tab/>
      </w:r>
      <w:r>
        <w:rPr>
          <w:rFonts w:ascii="Arial" w:hAnsi="Arial" w:cs="Arial"/>
          <w:lang w:eastAsia="id-ID"/>
        </w:rPr>
        <w:t>: tidak dilakukan</w:t>
      </w:r>
    </w:p>
    <w:p w:rsidR="0005285F" w:rsidRDefault="0005285F" w:rsidP="0005285F">
      <w:pPr>
        <w:pStyle w:val="ListParagraph"/>
        <w:numPr>
          <w:ilvl w:val="0"/>
          <w:numId w:val="77"/>
        </w:numPr>
        <w:tabs>
          <w:tab w:val="left" w:pos="993"/>
          <w:tab w:val="left" w:pos="1134"/>
          <w:tab w:val="left" w:pos="2977"/>
        </w:tabs>
        <w:spacing w:after="0" w:line="480" w:lineRule="auto"/>
        <w:ind w:left="1276" w:hanging="283"/>
        <w:jc w:val="both"/>
        <w:rPr>
          <w:rFonts w:ascii="Arial" w:hAnsi="Arial" w:cs="Arial"/>
          <w:lang w:eastAsia="id-ID"/>
        </w:rPr>
      </w:pPr>
      <w:r>
        <w:rPr>
          <w:rFonts w:ascii="Arial" w:hAnsi="Arial" w:cs="Arial"/>
          <w:lang w:eastAsia="id-ID"/>
        </w:rPr>
        <w:t>Haemotokrit</w:t>
      </w:r>
      <w:r>
        <w:rPr>
          <w:rFonts w:ascii="Arial" w:hAnsi="Arial" w:cs="Arial"/>
          <w:lang w:eastAsia="id-ID"/>
        </w:rPr>
        <w:tab/>
      </w:r>
      <w:r>
        <w:rPr>
          <w:rFonts w:ascii="Arial" w:hAnsi="Arial" w:cs="Arial"/>
          <w:lang w:val="en-US" w:eastAsia="id-ID"/>
        </w:rPr>
        <w:tab/>
      </w:r>
      <w:r>
        <w:rPr>
          <w:rFonts w:ascii="Arial" w:hAnsi="Arial" w:cs="Arial"/>
          <w:lang w:eastAsia="id-ID"/>
        </w:rPr>
        <w:t>: tidak dilakukan</w:t>
      </w:r>
    </w:p>
    <w:p w:rsidR="0005285F" w:rsidRDefault="0005285F" w:rsidP="0005285F">
      <w:pPr>
        <w:pStyle w:val="ListParagraph"/>
        <w:numPr>
          <w:ilvl w:val="0"/>
          <w:numId w:val="77"/>
        </w:numPr>
        <w:tabs>
          <w:tab w:val="left" w:pos="993"/>
          <w:tab w:val="left" w:pos="1134"/>
          <w:tab w:val="left" w:pos="2977"/>
        </w:tabs>
        <w:spacing w:after="0" w:line="480" w:lineRule="auto"/>
        <w:ind w:left="1276" w:hanging="283"/>
        <w:jc w:val="both"/>
        <w:rPr>
          <w:rFonts w:ascii="Arial" w:hAnsi="Arial" w:cs="Arial"/>
          <w:lang w:eastAsia="id-ID"/>
        </w:rPr>
      </w:pPr>
      <w:r>
        <w:rPr>
          <w:rFonts w:ascii="Arial" w:hAnsi="Arial" w:cs="Arial"/>
          <w:lang w:eastAsia="id-ID"/>
        </w:rPr>
        <w:t>Rhesus</w:t>
      </w:r>
      <w:r>
        <w:rPr>
          <w:rFonts w:ascii="Arial" w:hAnsi="Arial" w:cs="Arial"/>
          <w:lang w:eastAsia="id-ID"/>
        </w:rPr>
        <w:tab/>
      </w:r>
      <w:r>
        <w:rPr>
          <w:rFonts w:ascii="Arial" w:hAnsi="Arial" w:cs="Arial"/>
          <w:lang w:val="en-US" w:eastAsia="id-ID"/>
        </w:rPr>
        <w:tab/>
      </w:r>
      <w:r>
        <w:rPr>
          <w:rFonts w:ascii="Arial" w:hAnsi="Arial" w:cs="Arial"/>
          <w:lang w:eastAsia="id-ID"/>
        </w:rPr>
        <w:t>: tidak dilakuka</w:t>
      </w:r>
      <w:r>
        <w:rPr>
          <w:rFonts w:ascii="Arial" w:hAnsi="Arial" w:cs="Arial"/>
          <w:lang w:val="en-US" w:eastAsia="id-ID"/>
        </w:rPr>
        <w:t>n</w:t>
      </w:r>
    </w:p>
    <w:p w:rsidR="0005285F" w:rsidRDefault="0005285F" w:rsidP="0005285F">
      <w:pPr>
        <w:tabs>
          <w:tab w:val="left" w:pos="993"/>
          <w:tab w:val="left" w:pos="1134"/>
          <w:tab w:val="left" w:pos="2977"/>
        </w:tabs>
        <w:spacing w:after="0" w:line="480" w:lineRule="auto"/>
        <w:jc w:val="both"/>
        <w:rPr>
          <w:rFonts w:ascii="Arial" w:hAnsi="Arial" w:cs="Arial"/>
          <w:lang w:val="en-US" w:eastAsia="id-ID"/>
        </w:rPr>
      </w:pPr>
    </w:p>
    <w:p w:rsidR="0005285F" w:rsidRDefault="0005285F" w:rsidP="0005285F">
      <w:pPr>
        <w:tabs>
          <w:tab w:val="left" w:pos="993"/>
          <w:tab w:val="left" w:pos="1134"/>
          <w:tab w:val="left" w:pos="2977"/>
        </w:tabs>
        <w:spacing w:after="0" w:line="480" w:lineRule="auto"/>
        <w:jc w:val="both"/>
        <w:rPr>
          <w:rFonts w:ascii="Arial" w:hAnsi="Arial" w:cs="Arial"/>
          <w:lang w:val="en-US" w:eastAsia="id-ID"/>
        </w:rPr>
      </w:pPr>
    </w:p>
    <w:p w:rsidR="0005285F" w:rsidRDefault="0005285F" w:rsidP="0005285F">
      <w:pPr>
        <w:tabs>
          <w:tab w:val="left" w:pos="993"/>
          <w:tab w:val="left" w:pos="1134"/>
          <w:tab w:val="left" w:pos="2977"/>
        </w:tabs>
        <w:spacing w:after="0" w:line="480" w:lineRule="auto"/>
        <w:jc w:val="both"/>
        <w:rPr>
          <w:rFonts w:ascii="Arial" w:hAnsi="Arial" w:cs="Arial"/>
          <w:lang w:val="en-US" w:eastAsia="id-ID"/>
        </w:rPr>
      </w:pPr>
    </w:p>
    <w:p w:rsidR="0005285F" w:rsidRDefault="0005285F" w:rsidP="0005285F">
      <w:pPr>
        <w:pStyle w:val="ListParagraph"/>
        <w:numPr>
          <w:ilvl w:val="0"/>
          <w:numId w:val="66"/>
        </w:numPr>
        <w:spacing w:after="0" w:line="480" w:lineRule="auto"/>
        <w:ind w:left="993" w:hanging="284"/>
        <w:jc w:val="both"/>
        <w:rPr>
          <w:rFonts w:ascii="Arial" w:hAnsi="Arial" w:cs="Arial"/>
          <w:lang w:eastAsia="id-ID"/>
        </w:rPr>
      </w:pPr>
      <w:r>
        <w:rPr>
          <w:rFonts w:ascii="Arial" w:hAnsi="Arial" w:cs="Arial"/>
          <w:lang w:eastAsia="id-ID"/>
        </w:rPr>
        <w:lastRenderedPageBreak/>
        <w:t xml:space="preserve">Analisa </w:t>
      </w:r>
    </w:p>
    <w:p w:rsidR="0005285F" w:rsidRDefault="0005285F" w:rsidP="0005285F">
      <w:pPr>
        <w:spacing w:after="0" w:line="480" w:lineRule="auto"/>
        <w:ind w:left="993" w:firstLine="567"/>
        <w:contextualSpacing/>
        <w:jc w:val="both"/>
        <w:rPr>
          <w:rFonts w:ascii="Arial" w:hAnsi="Arial" w:cs="Arial"/>
          <w:b/>
          <w:lang w:val="en-US" w:eastAsia="id-ID"/>
        </w:rPr>
      </w:pPr>
      <w:r>
        <w:rPr>
          <w:rFonts w:ascii="Arial" w:hAnsi="Arial" w:cs="Arial"/>
          <w:lang w:eastAsia="id-ID"/>
        </w:rPr>
        <w:t xml:space="preserve">Ny. R umur 22 tahun PI A0 post partum </w:t>
      </w:r>
      <w:r>
        <w:rPr>
          <w:rFonts w:ascii="Arial" w:hAnsi="Arial" w:cs="Arial"/>
          <w:lang w:val="en-US" w:eastAsia="id-ID"/>
        </w:rPr>
        <w:t>6</w:t>
      </w:r>
      <w:r>
        <w:rPr>
          <w:rFonts w:ascii="Arial" w:hAnsi="Arial" w:cs="Arial"/>
          <w:lang w:eastAsia="id-ID"/>
        </w:rPr>
        <w:t xml:space="preserve"> jam postpartum  keadaan baik </w:t>
      </w:r>
      <w:r>
        <w:rPr>
          <w:rFonts w:ascii="Arial" w:hAnsi="Arial" w:cs="Arial"/>
          <w:lang w:val="en-US" w:eastAsia="id-ID"/>
        </w:rPr>
        <w:t xml:space="preserve"> pada tanggal 10 juli 2020 pukul 18.00 WITA.</w:t>
      </w:r>
    </w:p>
    <w:p w:rsidR="0005285F" w:rsidRDefault="0005285F" w:rsidP="0005285F">
      <w:pPr>
        <w:pStyle w:val="ListParagraph"/>
        <w:numPr>
          <w:ilvl w:val="0"/>
          <w:numId w:val="66"/>
        </w:numPr>
        <w:spacing w:after="0" w:line="480" w:lineRule="auto"/>
        <w:ind w:left="993" w:hanging="284"/>
        <w:jc w:val="both"/>
        <w:rPr>
          <w:rFonts w:ascii="Arial" w:hAnsi="Arial" w:cs="Arial"/>
          <w:lang w:eastAsia="id-ID"/>
        </w:rPr>
      </w:pPr>
      <w:r>
        <w:rPr>
          <w:rFonts w:ascii="Arial" w:hAnsi="Arial" w:cs="Arial"/>
          <w:lang w:eastAsia="id-ID"/>
        </w:rPr>
        <w:t xml:space="preserve">Penatalaksanaan </w:t>
      </w:r>
    </w:p>
    <w:p w:rsidR="0005285F" w:rsidRDefault="0005285F" w:rsidP="0005285F">
      <w:pPr>
        <w:numPr>
          <w:ilvl w:val="0"/>
          <w:numId w:val="78"/>
        </w:numPr>
        <w:spacing w:after="0" w:line="480" w:lineRule="auto"/>
        <w:ind w:left="1418" w:hanging="425"/>
        <w:contextualSpacing/>
        <w:jc w:val="both"/>
        <w:rPr>
          <w:rFonts w:ascii="Arial" w:hAnsi="Arial" w:cs="Arial"/>
          <w:lang w:eastAsia="id-ID"/>
        </w:rPr>
      </w:pPr>
      <w:r>
        <w:rPr>
          <w:rFonts w:ascii="Arial" w:hAnsi="Arial" w:cs="Arial"/>
          <w:lang w:eastAsia="id-ID"/>
        </w:rPr>
        <w:t xml:space="preserve">Pukul </w:t>
      </w:r>
      <w:r>
        <w:rPr>
          <w:rFonts w:ascii="Arial" w:hAnsi="Arial" w:cs="Arial"/>
          <w:lang w:val="en-US" w:eastAsia="id-ID"/>
        </w:rPr>
        <w:t>18.40</w:t>
      </w:r>
      <w:r>
        <w:rPr>
          <w:rFonts w:ascii="Arial" w:hAnsi="Arial" w:cs="Arial"/>
          <w:lang w:eastAsia="id-ID"/>
        </w:rPr>
        <w:t xml:space="preserve"> WITA. Memberitahukan ibu dan keluarga tentang hasil pemeriksaan. Meliputi pemeriksaan tanda-tanda vital td 110/90, nadi 82kali\menit, pernapasan 22kali\menit, suhu 36,7 oC pemeriksaan fisik termasuk tinggi fundus uteri, kontraksi uterus, pengeluaran lochea, dan  semuanya dalam keadaan baik. </w:t>
      </w:r>
    </w:p>
    <w:p w:rsidR="0005285F" w:rsidRDefault="0005285F" w:rsidP="0005285F">
      <w:pPr>
        <w:tabs>
          <w:tab w:val="left" w:pos="2552"/>
        </w:tabs>
        <w:spacing w:after="0" w:line="480" w:lineRule="auto"/>
        <w:ind w:left="2552" w:hanging="1134"/>
        <w:contextualSpacing/>
        <w:jc w:val="both"/>
        <w:rPr>
          <w:rFonts w:ascii="Arial" w:hAnsi="Arial" w:cs="Arial"/>
          <w:lang w:eastAsia="id-ID"/>
        </w:rPr>
      </w:pPr>
      <w:r>
        <w:rPr>
          <w:rFonts w:ascii="Arial" w:hAnsi="Arial" w:cs="Arial"/>
          <w:lang w:eastAsia="id-ID"/>
        </w:rPr>
        <w:t xml:space="preserve">Evaluasi : </w:t>
      </w:r>
      <w:r>
        <w:rPr>
          <w:rFonts w:ascii="Arial" w:hAnsi="Arial" w:cs="Arial"/>
          <w:lang w:eastAsia="id-ID"/>
        </w:rPr>
        <w:tab/>
        <w:t>ibu menerima informasi bahwa dirinya dalam keadaan baik</w:t>
      </w:r>
    </w:p>
    <w:p w:rsidR="0005285F" w:rsidRDefault="0005285F" w:rsidP="0005285F">
      <w:pPr>
        <w:numPr>
          <w:ilvl w:val="0"/>
          <w:numId w:val="78"/>
        </w:numPr>
        <w:spacing w:after="0" w:line="480" w:lineRule="auto"/>
        <w:ind w:left="1418" w:hanging="425"/>
        <w:contextualSpacing/>
        <w:jc w:val="both"/>
        <w:rPr>
          <w:rFonts w:ascii="Arial" w:hAnsi="Arial" w:cs="Arial"/>
          <w:lang w:eastAsia="id-ID"/>
        </w:rPr>
      </w:pPr>
      <w:r>
        <w:rPr>
          <w:rFonts w:ascii="Arial" w:hAnsi="Arial" w:cs="Arial"/>
          <w:lang w:eastAsia="id-ID"/>
        </w:rPr>
        <w:t xml:space="preserve">Pukul </w:t>
      </w:r>
      <w:r>
        <w:rPr>
          <w:rFonts w:ascii="Arial" w:hAnsi="Arial" w:cs="Arial"/>
          <w:lang w:val="en-US" w:eastAsia="id-ID"/>
        </w:rPr>
        <w:t>18</w:t>
      </w:r>
      <w:r>
        <w:rPr>
          <w:rFonts w:ascii="Arial" w:hAnsi="Arial" w:cs="Arial"/>
          <w:lang w:eastAsia="id-ID"/>
        </w:rPr>
        <w:t>.45 WITA.</w:t>
      </w:r>
      <w:r>
        <w:rPr>
          <w:rFonts w:ascii="Arial" w:hAnsi="Arial" w:cs="Arial"/>
          <w:lang w:val="en-US" w:eastAsia="id-ID"/>
        </w:rPr>
        <w:t xml:space="preserve"> Mendeteksi dan merawat penyebab lain perdarahan karena atonia uteri</w:t>
      </w:r>
      <w:r>
        <w:rPr>
          <w:rFonts w:ascii="Arial" w:hAnsi="Arial" w:cs="Arial"/>
          <w:lang w:eastAsia="id-ID"/>
        </w:rPr>
        <w:t xml:space="preserve">. </w:t>
      </w:r>
    </w:p>
    <w:p w:rsidR="0005285F" w:rsidRDefault="0005285F" w:rsidP="0005285F">
      <w:pPr>
        <w:tabs>
          <w:tab w:val="left" w:pos="2552"/>
        </w:tabs>
        <w:spacing w:after="0" w:line="480" w:lineRule="auto"/>
        <w:ind w:left="2552" w:hanging="1134"/>
        <w:contextualSpacing/>
        <w:jc w:val="both"/>
        <w:rPr>
          <w:rFonts w:ascii="Arial" w:hAnsi="Arial" w:cs="Arial"/>
          <w:lang w:val="en-US" w:eastAsia="id-ID"/>
        </w:rPr>
      </w:pPr>
      <w:r>
        <w:rPr>
          <w:rFonts w:ascii="Arial" w:hAnsi="Arial" w:cs="Arial"/>
          <w:lang w:eastAsia="id-ID"/>
        </w:rPr>
        <w:t xml:space="preserve">Evalusi : </w:t>
      </w:r>
      <w:r>
        <w:rPr>
          <w:rFonts w:ascii="Arial" w:hAnsi="Arial" w:cs="Arial"/>
          <w:lang w:val="en-US" w:eastAsia="id-ID"/>
        </w:rPr>
        <w:t>tidak ada perdarahan atau atonia uteri</w:t>
      </w:r>
      <w:r>
        <w:rPr>
          <w:rFonts w:ascii="Arial" w:hAnsi="Arial" w:cs="Arial"/>
          <w:lang w:eastAsia="id-ID"/>
        </w:rPr>
        <w:t xml:space="preserve">. </w:t>
      </w:r>
    </w:p>
    <w:p w:rsidR="0005285F" w:rsidRDefault="0005285F" w:rsidP="0005285F">
      <w:pPr>
        <w:pStyle w:val="ListParagraph"/>
        <w:numPr>
          <w:ilvl w:val="0"/>
          <w:numId w:val="78"/>
        </w:numPr>
        <w:tabs>
          <w:tab w:val="left" w:pos="1418"/>
        </w:tabs>
        <w:spacing w:after="0" w:line="480" w:lineRule="auto"/>
        <w:ind w:left="1418"/>
        <w:jc w:val="both"/>
        <w:rPr>
          <w:rFonts w:ascii="Arial" w:hAnsi="Arial" w:cs="Arial"/>
          <w:lang w:val="en-US" w:eastAsia="id-ID"/>
        </w:rPr>
      </w:pPr>
      <w:r>
        <w:rPr>
          <w:rFonts w:ascii="Arial" w:hAnsi="Arial" w:cs="Arial"/>
          <w:lang w:val="en-US" w:eastAsia="id-ID"/>
        </w:rPr>
        <w:t xml:space="preserve">Pukul 18.55 WITA. Memberikan HE kepada ibu dan keluarga </w:t>
      </w:r>
    </w:p>
    <w:p w:rsidR="0005285F" w:rsidRDefault="0005285F" w:rsidP="0005285F">
      <w:pPr>
        <w:tabs>
          <w:tab w:val="left" w:pos="1418"/>
        </w:tabs>
        <w:spacing w:after="0" w:line="480" w:lineRule="auto"/>
        <w:ind w:left="1418"/>
        <w:contextualSpacing/>
        <w:jc w:val="both"/>
        <w:rPr>
          <w:rFonts w:ascii="Arial" w:hAnsi="Arial" w:cs="Arial"/>
          <w:lang w:val="en-US" w:eastAsia="id-ID"/>
        </w:rPr>
      </w:pPr>
      <w:r>
        <w:rPr>
          <w:rFonts w:ascii="Arial" w:hAnsi="Arial" w:cs="Arial"/>
          <w:lang w:val="en-US" w:eastAsia="id-ID"/>
        </w:rPr>
        <w:t>Tentang cara mencegah perdarahan masa nifas karena atonia uteri salah satunya dengan istirahat yang cukup agar tidak anemi</w:t>
      </w:r>
    </w:p>
    <w:p w:rsidR="0005285F" w:rsidRDefault="0005285F" w:rsidP="0005285F">
      <w:pPr>
        <w:tabs>
          <w:tab w:val="left" w:pos="1418"/>
        </w:tabs>
        <w:spacing w:after="0" w:line="480" w:lineRule="auto"/>
        <w:ind w:left="1418"/>
        <w:contextualSpacing/>
        <w:jc w:val="both"/>
        <w:rPr>
          <w:rFonts w:ascii="Arial" w:hAnsi="Arial" w:cs="Arial"/>
          <w:lang w:val="en-US" w:eastAsia="id-ID"/>
        </w:rPr>
      </w:pPr>
      <w:r>
        <w:rPr>
          <w:rFonts w:ascii="Arial" w:hAnsi="Arial" w:cs="Arial"/>
          <w:lang w:val="en-US" w:eastAsia="id-ID"/>
        </w:rPr>
        <w:t xml:space="preserve">Evaluasi : ibu mengerti </w:t>
      </w:r>
    </w:p>
    <w:p w:rsidR="0005285F" w:rsidRDefault="0005285F" w:rsidP="0005285F">
      <w:pPr>
        <w:pStyle w:val="ListParagraph"/>
        <w:numPr>
          <w:ilvl w:val="0"/>
          <w:numId w:val="78"/>
        </w:numPr>
        <w:tabs>
          <w:tab w:val="left" w:pos="1418"/>
        </w:tabs>
        <w:spacing w:after="0" w:line="480" w:lineRule="auto"/>
        <w:ind w:left="1418" w:hanging="425"/>
        <w:jc w:val="both"/>
        <w:rPr>
          <w:rFonts w:ascii="Arial" w:hAnsi="Arial" w:cs="Arial"/>
          <w:lang w:val="en-US" w:eastAsia="id-ID"/>
        </w:rPr>
      </w:pPr>
      <w:r>
        <w:rPr>
          <w:rFonts w:ascii="Arial" w:hAnsi="Arial" w:cs="Arial"/>
          <w:lang w:val="en-US" w:eastAsia="id-ID"/>
        </w:rPr>
        <w:t>Pukul 19.05 WITA. Memberikan HE kepada ibu dan keluarga tentang menjaga kehangatan bayi untuk mencegah hiportemia</w:t>
      </w:r>
    </w:p>
    <w:p w:rsidR="0005285F" w:rsidRDefault="0005285F" w:rsidP="0005285F">
      <w:pPr>
        <w:tabs>
          <w:tab w:val="left" w:pos="1418"/>
        </w:tabs>
        <w:spacing w:after="0" w:line="480" w:lineRule="auto"/>
        <w:ind w:left="1418"/>
        <w:contextualSpacing/>
        <w:jc w:val="both"/>
        <w:rPr>
          <w:rFonts w:ascii="Arial" w:hAnsi="Arial" w:cs="Arial"/>
          <w:lang w:val="en-US" w:eastAsia="id-ID"/>
        </w:rPr>
      </w:pPr>
      <w:r>
        <w:rPr>
          <w:rFonts w:ascii="Arial" w:hAnsi="Arial" w:cs="Arial"/>
          <w:lang w:val="en-US" w:eastAsia="id-ID"/>
        </w:rPr>
        <w:t>Evaluasi : ibu mengerti dan mau melakukan</w:t>
      </w:r>
    </w:p>
    <w:p w:rsidR="0005285F" w:rsidRDefault="0005285F" w:rsidP="0005285F">
      <w:pPr>
        <w:numPr>
          <w:ilvl w:val="0"/>
          <w:numId w:val="78"/>
        </w:numPr>
        <w:spacing w:after="0" w:line="480" w:lineRule="auto"/>
        <w:ind w:left="1418" w:hanging="425"/>
        <w:contextualSpacing/>
        <w:jc w:val="both"/>
        <w:rPr>
          <w:rFonts w:ascii="Arial" w:hAnsi="Arial" w:cs="Arial"/>
          <w:lang w:eastAsia="id-ID"/>
        </w:rPr>
      </w:pPr>
      <w:r>
        <w:rPr>
          <w:rFonts w:ascii="Arial" w:hAnsi="Arial" w:cs="Arial"/>
          <w:lang w:eastAsia="id-ID"/>
        </w:rPr>
        <w:t xml:space="preserve">Pukul </w:t>
      </w:r>
      <w:r>
        <w:rPr>
          <w:rFonts w:ascii="Arial" w:hAnsi="Arial" w:cs="Arial"/>
          <w:lang w:val="en-US" w:eastAsia="id-ID"/>
        </w:rPr>
        <w:t>19</w:t>
      </w:r>
      <w:r>
        <w:rPr>
          <w:rFonts w:ascii="Arial" w:hAnsi="Arial" w:cs="Arial"/>
          <w:lang w:eastAsia="id-ID"/>
        </w:rPr>
        <w:t>.</w:t>
      </w:r>
      <w:r>
        <w:rPr>
          <w:rFonts w:ascii="Arial" w:hAnsi="Arial" w:cs="Arial"/>
          <w:lang w:val="en-US" w:eastAsia="id-ID"/>
        </w:rPr>
        <w:t>1</w:t>
      </w:r>
      <w:r>
        <w:rPr>
          <w:rFonts w:ascii="Arial" w:hAnsi="Arial" w:cs="Arial"/>
          <w:lang w:eastAsia="id-ID"/>
        </w:rPr>
        <w:t>5 WITA. Menganjurkan ibu untuk melakukan mobilisasi bertahap, yaitu dengan miring kiri atau miring kanan, duduk di atas tempat tidur dengan kaki berjuntai ke bawah, kemudian berjalan-</w:t>
      </w:r>
      <w:r>
        <w:rPr>
          <w:rFonts w:ascii="Arial" w:hAnsi="Arial" w:cs="Arial"/>
          <w:lang w:eastAsia="id-ID"/>
        </w:rPr>
        <w:lastRenderedPageBreak/>
        <w:t>jalan. Alasannya agar  dapat mencegah kekakuan otot-otot panggul dan otot-otot perut  yang ibu rasakan.</w:t>
      </w:r>
    </w:p>
    <w:p w:rsidR="0005285F" w:rsidRDefault="0005285F" w:rsidP="0005285F">
      <w:pPr>
        <w:tabs>
          <w:tab w:val="left" w:pos="2552"/>
        </w:tabs>
        <w:spacing w:after="0" w:line="480" w:lineRule="auto"/>
        <w:ind w:left="2552" w:hanging="1134"/>
        <w:contextualSpacing/>
        <w:jc w:val="both"/>
        <w:rPr>
          <w:rFonts w:ascii="Arial" w:hAnsi="Arial" w:cs="Arial"/>
          <w:lang w:eastAsia="id-ID"/>
        </w:rPr>
      </w:pPr>
      <w:r>
        <w:rPr>
          <w:rFonts w:ascii="Arial" w:hAnsi="Arial" w:cs="Arial"/>
          <w:lang w:eastAsia="id-ID"/>
        </w:rPr>
        <w:t xml:space="preserve">Evaluasi : ibu mengerti dan melakukan anjuran.  </w:t>
      </w:r>
    </w:p>
    <w:p w:rsidR="0005285F" w:rsidRDefault="0005285F" w:rsidP="0005285F">
      <w:pPr>
        <w:numPr>
          <w:ilvl w:val="0"/>
          <w:numId w:val="78"/>
        </w:numPr>
        <w:spacing w:after="0" w:line="480" w:lineRule="auto"/>
        <w:ind w:left="1418" w:hanging="425"/>
        <w:contextualSpacing/>
        <w:jc w:val="both"/>
        <w:rPr>
          <w:rFonts w:ascii="Arial" w:hAnsi="Arial" w:cs="Arial"/>
          <w:lang w:eastAsia="id-ID"/>
        </w:rPr>
      </w:pPr>
      <w:r>
        <w:rPr>
          <w:rFonts w:ascii="Arial" w:hAnsi="Arial" w:cs="Arial"/>
          <w:lang w:eastAsia="id-ID"/>
        </w:rPr>
        <w:t>Pukul 1</w:t>
      </w:r>
      <w:r>
        <w:rPr>
          <w:rFonts w:ascii="Arial" w:hAnsi="Arial" w:cs="Arial"/>
          <w:lang w:val="en-US" w:eastAsia="id-ID"/>
        </w:rPr>
        <w:t>9</w:t>
      </w:r>
      <w:r>
        <w:rPr>
          <w:rFonts w:ascii="Arial" w:hAnsi="Arial" w:cs="Arial"/>
          <w:lang w:eastAsia="id-ID"/>
        </w:rPr>
        <w:t>.</w:t>
      </w:r>
      <w:r>
        <w:rPr>
          <w:rFonts w:ascii="Arial" w:hAnsi="Arial" w:cs="Arial"/>
          <w:lang w:val="en-US" w:eastAsia="id-ID"/>
        </w:rPr>
        <w:t>20</w:t>
      </w:r>
      <w:r>
        <w:rPr>
          <w:rFonts w:ascii="Arial" w:hAnsi="Arial" w:cs="Arial"/>
          <w:lang w:eastAsia="id-ID"/>
        </w:rPr>
        <w:t xml:space="preserve"> WITA. Menganjurkan ibu untuk BAB dan BAK. Apabila ingin BAB dan BAK jangan menahannya,alasannya agar  tidak terjadi infeksi saluran kandung kemih dan konstipasi. </w:t>
      </w:r>
    </w:p>
    <w:p w:rsidR="0005285F" w:rsidRDefault="0005285F" w:rsidP="0005285F">
      <w:pPr>
        <w:tabs>
          <w:tab w:val="left" w:pos="2552"/>
        </w:tabs>
        <w:spacing w:after="0" w:line="480" w:lineRule="auto"/>
        <w:ind w:left="2552" w:hanging="1134"/>
        <w:contextualSpacing/>
        <w:jc w:val="both"/>
        <w:rPr>
          <w:rFonts w:ascii="Arial" w:hAnsi="Arial" w:cs="Arial"/>
          <w:lang w:eastAsia="id-ID"/>
        </w:rPr>
      </w:pPr>
      <w:r>
        <w:rPr>
          <w:rFonts w:ascii="Arial" w:hAnsi="Arial" w:cs="Arial"/>
          <w:lang w:eastAsia="id-ID"/>
        </w:rPr>
        <w:t xml:space="preserve">Evaluasi : ibu mengerti dan melaksanakan anjuran. </w:t>
      </w:r>
    </w:p>
    <w:p w:rsidR="0005285F" w:rsidRDefault="0005285F" w:rsidP="0005285F">
      <w:pPr>
        <w:numPr>
          <w:ilvl w:val="0"/>
          <w:numId w:val="78"/>
        </w:numPr>
        <w:spacing w:after="0" w:line="480" w:lineRule="auto"/>
        <w:ind w:left="1418" w:hanging="425"/>
        <w:contextualSpacing/>
        <w:jc w:val="both"/>
        <w:rPr>
          <w:rFonts w:ascii="Arial" w:hAnsi="Arial" w:cs="Arial"/>
          <w:lang w:eastAsia="id-ID"/>
        </w:rPr>
      </w:pPr>
      <w:r>
        <w:rPr>
          <w:rFonts w:ascii="Arial" w:hAnsi="Arial" w:cs="Arial"/>
          <w:lang w:val="en-US" w:eastAsia="id-ID"/>
        </w:rPr>
        <w:t xml:space="preserve">Pukul 19.25 </w:t>
      </w:r>
      <w:r>
        <w:rPr>
          <w:rFonts w:ascii="Arial" w:hAnsi="Arial" w:cs="Arial"/>
          <w:lang w:eastAsia="id-ID"/>
        </w:rPr>
        <w:t>Memberi tahu Ibu untuk mengurangi tekanan pada vagina dan perineum guna mengurangi nyeri pada luka jaitan perineum</w:t>
      </w:r>
    </w:p>
    <w:p w:rsidR="0005285F" w:rsidRDefault="0005285F" w:rsidP="0005285F">
      <w:pPr>
        <w:spacing w:after="0" w:line="480" w:lineRule="auto"/>
        <w:ind w:left="1418"/>
        <w:contextualSpacing/>
        <w:jc w:val="both"/>
        <w:rPr>
          <w:rFonts w:ascii="Arial" w:hAnsi="Arial" w:cs="Arial"/>
          <w:lang w:eastAsia="id-ID"/>
        </w:rPr>
      </w:pPr>
      <w:r>
        <w:rPr>
          <w:rFonts w:ascii="Arial" w:hAnsi="Arial" w:cs="Arial"/>
          <w:lang w:eastAsia="id-ID"/>
        </w:rPr>
        <w:t>evaluasi ; ibu mengerti</w:t>
      </w:r>
    </w:p>
    <w:p w:rsidR="0005285F" w:rsidRDefault="0005285F" w:rsidP="0005285F">
      <w:pPr>
        <w:numPr>
          <w:ilvl w:val="0"/>
          <w:numId w:val="78"/>
        </w:numPr>
        <w:spacing w:after="0" w:line="480" w:lineRule="auto"/>
        <w:ind w:left="1418" w:hanging="425"/>
        <w:contextualSpacing/>
        <w:jc w:val="both"/>
        <w:rPr>
          <w:rFonts w:ascii="Arial" w:hAnsi="Arial" w:cs="Arial"/>
          <w:lang w:eastAsia="id-ID"/>
        </w:rPr>
      </w:pPr>
      <w:r>
        <w:rPr>
          <w:rFonts w:ascii="Arial" w:hAnsi="Arial" w:cs="Arial"/>
          <w:lang w:eastAsia="id-ID"/>
        </w:rPr>
        <w:t>Pukul 1</w:t>
      </w:r>
      <w:r>
        <w:rPr>
          <w:rFonts w:ascii="Arial" w:hAnsi="Arial" w:cs="Arial"/>
          <w:lang w:val="en-US" w:eastAsia="id-ID"/>
        </w:rPr>
        <w:t>9</w:t>
      </w:r>
      <w:r>
        <w:rPr>
          <w:rFonts w:ascii="Arial" w:hAnsi="Arial" w:cs="Arial"/>
          <w:lang w:eastAsia="id-ID"/>
        </w:rPr>
        <w:t>.</w:t>
      </w:r>
      <w:r>
        <w:rPr>
          <w:rFonts w:ascii="Arial" w:hAnsi="Arial" w:cs="Arial"/>
          <w:lang w:val="en-US" w:eastAsia="id-ID"/>
        </w:rPr>
        <w:t>30</w:t>
      </w:r>
      <w:r>
        <w:rPr>
          <w:rFonts w:ascii="Arial" w:hAnsi="Arial" w:cs="Arial"/>
          <w:lang w:eastAsia="id-ID"/>
        </w:rPr>
        <w:t xml:space="preserve"> WITA. menganjurkan ibu untuk menjaga area perineum yang terluka agar tetap bersih dan kering untuk menghindari terjadinya infeksi pada luka perineum</w:t>
      </w:r>
    </w:p>
    <w:p w:rsidR="0005285F" w:rsidRDefault="0005285F" w:rsidP="0005285F">
      <w:pPr>
        <w:spacing w:after="0" w:line="480" w:lineRule="auto"/>
        <w:ind w:left="1418"/>
        <w:contextualSpacing/>
        <w:jc w:val="both"/>
        <w:rPr>
          <w:rFonts w:ascii="Arial" w:hAnsi="Arial" w:cs="Arial"/>
          <w:lang w:eastAsia="id-ID"/>
        </w:rPr>
      </w:pPr>
      <w:r>
        <w:rPr>
          <w:rFonts w:ascii="Arial" w:hAnsi="Arial" w:cs="Arial"/>
          <w:lang w:eastAsia="id-ID"/>
        </w:rPr>
        <w:t xml:space="preserve">evaluasi ; ibu mengerti. </w:t>
      </w:r>
    </w:p>
    <w:p w:rsidR="0005285F" w:rsidRDefault="0005285F" w:rsidP="0005285F">
      <w:pPr>
        <w:numPr>
          <w:ilvl w:val="0"/>
          <w:numId w:val="78"/>
        </w:numPr>
        <w:spacing w:after="0" w:line="480" w:lineRule="auto"/>
        <w:ind w:left="1418" w:hanging="425"/>
        <w:contextualSpacing/>
        <w:jc w:val="both"/>
        <w:rPr>
          <w:rFonts w:ascii="Arial" w:hAnsi="Arial" w:cs="Arial"/>
          <w:color w:val="000000" w:themeColor="text1"/>
        </w:rPr>
      </w:pPr>
      <w:r>
        <w:rPr>
          <w:rFonts w:ascii="Arial" w:hAnsi="Arial" w:cs="Arial"/>
          <w:lang w:eastAsia="id-ID"/>
        </w:rPr>
        <w:t>Pukul 1</w:t>
      </w:r>
      <w:r>
        <w:rPr>
          <w:rFonts w:ascii="Arial" w:hAnsi="Arial" w:cs="Arial"/>
          <w:lang w:val="en-US" w:eastAsia="id-ID"/>
        </w:rPr>
        <w:t>9</w:t>
      </w:r>
      <w:r>
        <w:rPr>
          <w:rFonts w:ascii="Arial" w:hAnsi="Arial" w:cs="Arial"/>
          <w:lang w:eastAsia="id-ID"/>
        </w:rPr>
        <w:t>.</w:t>
      </w:r>
      <w:r>
        <w:rPr>
          <w:rFonts w:ascii="Arial" w:hAnsi="Arial" w:cs="Arial"/>
          <w:lang w:val="en-US" w:eastAsia="id-ID"/>
        </w:rPr>
        <w:t>35</w:t>
      </w:r>
      <w:r>
        <w:rPr>
          <w:rFonts w:ascii="Arial" w:hAnsi="Arial" w:cs="Arial"/>
          <w:lang w:eastAsia="id-ID"/>
        </w:rPr>
        <w:t xml:space="preserve"> WITA. Mengajarkan ibu cara menjaga personal hygien Yaitu, </w:t>
      </w:r>
      <w:r>
        <w:rPr>
          <w:rFonts w:ascii="Arial" w:hAnsi="Arial" w:cs="Arial"/>
          <w:color w:val="000000" w:themeColor="text1"/>
        </w:rPr>
        <w:t xml:space="preserve">menggunakan pakaian dalam yang mudah menyerap keringat, </w:t>
      </w:r>
      <w:r>
        <w:rPr>
          <w:rFonts w:ascii="Arial" w:hAnsi="Arial" w:cs="Arial"/>
          <w:noProof/>
          <w:lang w:eastAsia="id-ID"/>
        </w:rPr>
        <w:t>mengganti pembalut apabila terasa penuh, alasannya agar tidak terjadi infeksi pada alat genetalia.</w:t>
      </w:r>
    </w:p>
    <w:p w:rsidR="0005285F" w:rsidRDefault="0005285F" w:rsidP="0005285F">
      <w:pPr>
        <w:tabs>
          <w:tab w:val="left" w:pos="2552"/>
        </w:tabs>
        <w:spacing w:after="0" w:line="480" w:lineRule="auto"/>
        <w:ind w:left="2552" w:hanging="1134"/>
        <w:contextualSpacing/>
        <w:jc w:val="both"/>
        <w:rPr>
          <w:rFonts w:ascii="Arial" w:hAnsi="Arial" w:cs="Arial"/>
          <w:noProof/>
          <w:lang w:eastAsia="id-ID"/>
        </w:rPr>
      </w:pPr>
      <w:r>
        <w:rPr>
          <w:rFonts w:ascii="Arial" w:hAnsi="Arial" w:cs="Arial"/>
          <w:lang w:eastAsia="id-ID"/>
        </w:rPr>
        <w:t>Evaluasi</w:t>
      </w:r>
      <w:r>
        <w:rPr>
          <w:rFonts w:ascii="Arial" w:hAnsi="Arial" w:cs="Arial"/>
          <w:noProof/>
          <w:lang w:eastAsia="id-ID"/>
        </w:rPr>
        <w:t xml:space="preserve"> : ibu mengerti. </w:t>
      </w:r>
    </w:p>
    <w:p w:rsidR="0005285F" w:rsidRDefault="0005285F" w:rsidP="0005285F">
      <w:pPr>
        <w:numPr>
          <w:ilvl w:val="0"/>
          <w:numId w:val="78"/>
        </w:numPr>
        <w:spacing w:after="0" w:line="480" w:lineRule="auto"/>
        <w:ind w:left="1418" w:hanging="425"/>
        <w:contextualSpacing/>
        <w:jc w:val="both"/>
        <w:rPr>
          <w:rFonts w:ascii="Arial" w:hAnsi="Arial" w:cs="Arial"/>
          <w:lang w:eastAsia="id-ID"/>
        </w:rPr>
      </w:pPr>
      <w:r>
        <w:rPr>
          <w:rFonts w:ascii="Arial" w:hAnsi="Arial" w:cs="Arial"/>
          <w:lang w:eastAsia="id-ID"/>
        </w:rPr>
        <w:t>Pukul 1</w:t>
      </w:r>
      <w:r>
        <w:rPr>
          <w:rFonts w:ascii="Arial" w:hAnsi="Arial" w:cs="Arial"/>
          <w:lang w:val="en-US" w:eastAsia="id-ID"/>
        </w:rPr>
        <w:t>9</w:t>
      </w:r>
      <w:r>
        <w:rPr>
          <w:rFonts w:ascii="Arial" w:hAnsi="Arial" w:cs="Arial"/>
          <w:lang w:eastAsia="id-ID"/>
        </w:rPr>
        <w:t>.</w:t>
      </w:r>
      <w:r>
        <w:rPr>
          <w:rFonts w:ascii="Arial" w:hAnsi="Arial" w:cs="Arial"/>
          <w:lang w:val="en-US" w:eastAsia="id-ID"/>
        </w:rPr>
        <w:t xml:space="preserve">40 </w:t>
      </w:r>
      <w:r>
        <w:rPr>
          <w:rFonts w:ascii="Arial" w:hAnsi="Arial" w:cs="Arial"/>
          <w:lang w:eastAsia="id-ID"/>
        </w:rPr>
        <w:t xml:space="preserve">WITA. </w:t>
      </w:r>
      <w:r>
        <w:rPr>
          <w:rFonts w:ascii="Arial" w:hAnsi="Arial" w:cs="Arial"/>
          <w:lang w:val="en-US" w:eastAsia="id-ID"/>
        </w:rPr>
        <w:t>Menganjurkan ibu</w:t>
      </w:r>
      <w:r>
        <w:rPr>
          <w:rFonts w:ascii="Arial" w:hAnsi="Arial" w:cs="Arial"/>
          <w:lang w:eastAsia="id-ID"/>
        </w:rPr>
        <w:t xml:space="preserve"> untuk </w:t>
      </w:r>
      <w:r>
        <w:rPr>
          <w:rFonts w:ascii="Arial" w:hAnsi="Arial" w:cs="Arial"/>
          <w:lang w:val="en-US" w:eastAsia="id-ID"/>
        </w:rPr>
        <w:t>istirahat yang cukup agar ibu tidak mudah lelah.</w:t>
      </w:r>
      <w:r>
        <w:rPr>
          <w:rFonts w:ascii="Arial" w:hAnsi="Arial" w:cs="Arial"/>
          <w:lang w:eastAsia="id-ID"/>
        </w:rPr>
        <w:t xml:space="preserve"> Alasannya apabila </w:t>
      </w:r>
      <w:r>
        <w:rPr>
          <w:rFonts w:ascii="Arial" w:hAnsi="Arial" w:cs="Arial"/>
          <w:noProof/>
          <w:lang w:eastAsia="id-ID"/>
        </w:rPr>
        <w:t>istirahat kurang akan menyebabkan produksi ASI kurang, dan proses involusi berjalan lambat, sehingga menyebabkan perdarahan.</w:t>
      </w:r>
    </w:p>
    <w:p w:rsidR="0005285F" w:rsidRDefault="0005285F" w:rsidP="0005285F">
      <w:pPr>
        <w:spacing w:after="0" w:line="480" w:lineRule="auto"/>
        <w:ind w:left="1418"/>
        <w:contextualSpacing/>
        <w:jc w:val="both"/>
        <w:rPr>
          <w:rFonts w:ascii="Arial" w:hAnsi="Arial" w:cs="Arial"/>
          <w:color w:val="000000" w:themeColor="text1"/>
        </w:rPr>
      </w:pPr>
      <w:r>
        <w:rPr>
          <w:rFonts w:ascii="Arial" w:hAnsi="Arial" w:cs="Arial"/>
          <w:lang w:eastAsia="id-ID"/>
        </w:rPr>
        <w:t>Evaluasi</w:t>
      </w:r>
      <w:r>
        <w:rPr>
          <w:rFonts w:ascii="Arial" w:hAnsi="Arial" w:cs="Arial"/>
          <w:noProof/>
          <w:lang w:eastAsia="id-ID"/>
        </w:rPr>
        <w:t xml:space="preserve"> : ibu mengerti dan mau melaksanakan anjuran. </w:t>
      </w:r>
      <w:r>
        <w:rPr>
          <w:rFonts w:ascii="Arial" w:hAnsi="Arial" w:cs="Arial"/>
          <w:noProof/>
          <w:lang w:eastAsia="id-ID"/>
        </w:rPr>
        <w:tab/>
      </w:r>
    </w:p>
    <w:p w:rsidR="0005285F" w:rsidRDefault="0005285F" w:rsidP="0005285F">
      <w:pPr>
        <w:numPr>
          <w:ilvl w:val="0"/>
          <w:numId w:val="78"/>
        </w:numPr>
        <w:spacing w:after="0" w:line="480" w:lineRule="auto"/>
        <w:ind w:left="1418" w:hanging="425"/>
        <w:contextualSpacing/>
        <w:jc w:val="both"/>
        <w:rPr>
          <w:rFonts w:ascii="Arial" w:hAnsi="Arial" w:cs="Arial"/>
          <w:noProof/>
          <w:lang w:eastAsia="id-ID"/>
        </w:rPr>
      </w:pPr>
      <w:r>
        <w:rPr>
          <w:rFonts w:ascii="Arial" w:hAnsi="Arial" w:cs="Arial"/>
          <w:lang w:eastAsia="id-ID"/>
        </w:rPr>
        <w:lastRenderedPageBreak/>
        <w:t>Pukul 1</w:t>
      </w:r>
      <w:r>
        <w:rPr>
          <w:rFonts w:ascii="Arial" w:hAnsi="Arial" w:cs="Arial"/>
          <w:lang w:val="en-US" w:eastAsia="id-ID"/>
        </w:rPr>
        <w:t>9</w:t>
      </w:r>
      <w:r>
        <w:rPr>
          <w:rFonts w:ascii="Arial" w:hAnsi="Arial" w:cs="Arial"/>
          <w:lang w:eastAsia="id-ID"/>
        </w:rPr>
        <w:t>.</w:t>
      </w:r>
      <w:r>
        <w:rPr>
          <w:rFonts w:ascii="Arial" w:hAnsi="Arial" w:cs="Arial"/>
          <w:lang w:val="en-US" w:eastAsia="id-ID"/>
        </w:rPr>
        <w:t>45</w:t>
      </w:r>
      <w:r>
        <w:rPr>
          <w:rFonts w:ascii="Arial" w:hAnsi="Arial" w:cs="Arial"/>
          <w:lang w:eastAsia="id-ID"/>
        </w:rPr>
        <w:t xml:space="preserve"> WITA.memberikan HE tentang kebutuhan nutrisi masa nifas, alasanya agar kebutuhan nutrisi ibu terpenuhi untuk persiapan menyusui.</w:t>
      </w:r>
    </w:p>
    <w:p w:rsidR="0005285F" w:rsidRDefault="0005285F" w:rsidP="0005285F">
      <w:pPr>
        <w:tabs>
          <w:tab w:val="left" w:pos="2552"/>
        </w:tabs>
        <w:spacing w:after="0" w:line="480" w:lineRule="auto"/>
        <w:ind w:left="2552" w:hanging="1134"/>
        <w:contextualSpacing/>
        <w:jc w:val="both"/>
        <w:rPr>
          <w:rFonts w:ascii="Arial" w:hAnsi="Arial" w:cs="Arial"/>
          <w:noProof/>
          <w:lang w:eastAsia="id-ID"/>
        </w:rPr>
      </w:pPr>
      <w:r>
        <w:rPr>
          <w:rFonts w:ascii="Arial" w:hAnsi="Arial" w:cs="Arial"/>
          <w:noProof/>
          <w:lang w:eastAsia="id-ID"/>
        </w:rPr>
        <w:t>evaluasi ; ibu mengerti</w:t>
      </w:r>
    </w:p>
    <w:p w:rsidR="0005285F" w:rsidRDefault="0005285F" w:rsidP="0005285F">
      <w:pPr>
        <w:numPr>
          <w:ilvl w:val="0"/>
          <w:numId w:val="78"/>
        </w:numPr>
        <w:spacing w:after="0" w:line="480" w:lineRule="auto"/>
        <w:ind w:left="1418" w:hanging="425"/>
        <w:contextualSpacing/>
        <w:jc w:val="both"/>
        <w:rPr>
          <w:rFonts w:ascii="Arial" w:hAnsi="Arial" w:cs="Arial"/>
          <w:b/>
          <w:lang w:eastAsia="zh-CN"/>
        </w:rPr>
      </w:pPr>
      <w:r>
        <w:rPr>
          <w:rFonts w:ascii="Arial" w:hAnsi="Arial" w:cs="Arial"/>
          <w:lang w:eastAsia="zh-CN"/>
        </w:rPr>
        <w:t>Pukul 1</w:t>
      </w:r>
      <w:r>
        <w:rPr>
          <w:rFonts w:ascii="Arial" w:hAnsi="Arial" w:cs="Arial"/>
          <w:lang w:val="en-US" w:eastAsia="zh-CN"/>
        </w:rPr>
        <w:t>9</w:t>
      </w:r>
      <w:r>
        <w:rPr>
          <w:rFonts w:ascii="Arial" w:hAnsi="Arial" w:cs="Arial"/>
          <w:lang w:eastAsia="zh-CN"/>
        </w:rPr>
        <w:t>.</w:t>
      </w:r>
      <w:r>
        <w:rPr>
          <w:rFonts w:ascii="Arial" w:hAnsi="Arial" w:cs="Arial"/>
          <w:lang w:val="en-US" w:eastAsia="zh-CN"/>
        </w:rPr>
        <w:t xml:space="preserve">50 </w:t>
      </w:r>
      <w:r>
        <w:rPr>
          <w:rFonts w:ascii="Arial" w:hAnsi="Arial" w:cs="Arial"/>
          <w:lang w:eastAsia="zh-CN"/>
        </w:rPr>
        <w:t xml:space="preserve">WITA. </w:t>
      </w:r>
      <w:r>
        <w:rPr>
          <w:rFonts w:ascii="Arial" w:hAnsi="Arial" w:cs="Arial"/>
        </w:rPr>
        <w:t>Mel</w:t>
      </w:r>
      <w:r>
        <w:rPr>
          <w:rFonts w:ascii="Arial" w:hAnsi="Arial" w:cs="Arial"/>
          <w:lang w:val="en-US"/>
        </w:rPr>
        <w:t xml:space="preserve">akukan kolaborasi dengan </w:t>
      </w:r>
      <w:r>
        <w:rPr>
          <w:rFonts w:ascii="Arial" w:hAnsi="Arial" w:cs="Arial"/>
        </w:rPr>
        <w:t>bidan</w:t>
      </w:r>
      <w:r>
        <w:rPr>
          <w:rFonts w:ascii="Arial" w:hAnsi="Arial" w:cs="Arial"/>
          <w:lang w:val="en-US"/>
        </w:rPr>
        <w:t xml:space="preserve"> dalam pemberian terapi obat</w:t>
      </w:r>
      <w:r>
        <w:rPr>
          <w:rFonts w:ascii="Arial" w:hAnsi="Arial" w:cs="Arial"/>
        </w:rPr>
        <w:t>, alasannya agar tidak terjadi kesalahan dalam mengosumsi obat obatan.</w:t>
      </w:r>
    </w:p>
    <w:p w:rsidR="0005285F" w:rsidRDefault="0005285F" w:rsidP="0005285F">
      <w:pPr>
        <w:tabs>
          <w:tab w:val="left" w:pos="2552"/>
        </w:tabs>
        <w:spacing w:after="0" w:line="480" w:lineRule="auto"/>
        <w:ind w:left="2552" w:hanging="1134"/>
        <w:contextualSpacing/>
        <w:jc w:val="both"/>
        <w:rPr>
          <w:rFonts w:ascii="Arial" w:hAnsi="Arial" w:cs="Arial"/>
          <w:lang w:eastAsia="zh-CN"/>
        </w:rPr>
      </w:pPr>
      <w:r>
        <w:rPr>
          <w:rFonts w:ascii="Arial" w:hAnsi="Arial" w:cs="Arial"/>
          <w:lang w:eastAsia="id-ID"/>
        </w:rPr>
        <w:t>Evaluasi</w:t>
      </w:r>
      <w:r>
        <w:rPr>
          <w:rFonts w:ascii="Arial" w:hAnsi="Arial" w:cs="Arial"/>
          <w:lang w:eastAsia="zh-CN"/>
        </w:rPr>
        <w:t xml:space="preserve"> : </w:t>
      </w:r>
      <w:r>
        <w:rPr>
          <w:rFonts w:ascii="Arial" w:hAnsi="Arial" w:cs="Arial"/>
          <w:lang w:eastAsia="zh-CN"/>
        </w:rPr>
        <w:tab/>
        <w:t>obat telah diberikan yaitu. cefadroxil 500 mg Mefenamic acid 500 mg</w:t>
      </w:r>
    </w:p>
    <w:p w:rsidR="0005285F" w:rsidRDefault="0005285F" w:rsidP="0005285F">
      <w:pPr>
        <w:numPr>
          <w:ilvl w:val="0"/>
          <w:numId w:val="78"/>
        </w:numPr>
        <w:spacing w:after="0" w:line="480" w:lineRule="auto"/>
        <w:ind w:left="1418" w:hanging="425"/>
        <w:contextualSpacing/>
        <w:jc w:val="both"/>
        <w:rPr>
          <w:rFonts w:ascii="Arial" w:hAnsi="Arial" w:cs="Arial"/>
          <w:lang w:eastAsia="zh-CN"/>
        </w:rPr>
      </w:pPr>
      <w:r>
        <w:rPr>
          <w:rFonts w:ascii="Arial" w:hAnsi="Arial" w:cs="Arial"/>
          <w:lang w:eastAsia="zh-CN"/>
        </w:rPr>
        <w:t>Pukul 1</w:t>
      </w:r>
      <w:r>
        <w:rPr>
          <w:rFonts w:ascii="Arial" w:hAnsi="Arial" w:cs="Arial"/>
          <w:lang w:val="en-US" w:eastAsia="zh-CN"/>
        </w:rPr>
        <w:t>9</w:t>
      </w:r>
      <w:r>
        <w:rPr>
          <w:rFonts w:ascii="Arial" w:hAnsi="Arial" w:cs="Arial"/>
          <w:lang w:eastAsia="zh-CN"/>
        </w:rPr>
        <w:t>.</w:t>
      </w:r>
      <w:r>
        <w:rPr>
          <w:rFonts w:ascii="Arial" w:hAnsi="Arial" w:cs="Arial"/>
          <w:lang w:eastAsia="id-ID"/>
        </w:rPr>
        <w:t>2</w:t>
      </w:r>
      <w:r>
        <w:rPr>
          <w:rFonts w:ascii="Arial" w:hAnsi="Arial" w:cs="Arial"/>
          <w:lang w:val="en-US" w:eastAsia="zh-CN"/>
        </w:rPr>
        <w:t>5</w:t>
      </w:r>
      <w:r>
        <w:rPr>
          <w:rFonts w:ascii="Arial" w:hAnsi="Arial" w:cs="Arial"/>
          <w:lang w:eastAsia="zh-CN"/>
        </w:rPr>
        <w:t xml:space="preserve"> WITA. </w:t>
      </w:r>
      <w:r>
        <w:rPr>
          <w:rFonts w:ascii="Arial" w:hAnsi="Arial" w:cs="Arial"/>
          <w:lang w:eastAsia="id-ID"/>
        </w:rPr>
        <w:t>Membuat</w:t>
      </w:r>
      <w:r>
        <w:rPr>
          <w:rFonts w:ascii="Arial" w:hAnsi="Arial" w:cs="Arial"/>
          <w:lang w:eastAsia="zh-CN"/>
        </w:rPr>
        <w:t xml:space="preserve"> kesepakatan untuk kunjungan ulang pada tgl</w:t>
      </w:r>
      <w:r>
        <w:rPr>
          <w:rFonts w:ascii="Arial" w:hAnsi="Arial" w:cs="Arial"/>
          <w:lang w:val="en-US" w:eastAsia="zh-CN"/>
        </w:rPr>
        <w:t xml:space="preserve"> 16 juli 2020 </w:t>
      </w:r>
    </w:p>
    <w:p w:rsidR="0005285F" w:rsidRDefault="0005285F" w:rsidP="0005285F">
      <w:pPr>
        <w:spacing w:after="0" w:line="480" w:lineRule="auto"/>
        <w:contextualSpacing/>
        <w:jc w:val="both"/>
        <w:rPr>
          <w:rFonts w:ascii="Arial" w:hAnsi="Arial" w:cs="Arial"/>
          <w:lang w:val="en-US" w:eastAsia="zh-CN"/>
        </w:rPr>
      </w:pPr>
    </w:p>
    <w:p w:rsidR="0005285F" w:rsidRDefault="0005285F" w:rsidP="0005285F">
      <w:pPr>
        <w:spacing w:after="0" w:line="480" w:lineRule="auto"/>
        <w:contextualSpacing/>
        <w:jc w:val="both"/>
        <w:rPr>
          <w:rFonts w:ascii="Arial" w:hAnsi="Arial" w:cs="Arial"/>
          <w:lang w:val="en-US" w:eastAsia="zh-CN"/>
        </w:rPr>
      </w:pPr>
    </w:p>
    <w:p w:rsidR="0005285F" w:rsidRDefault="0005285F" w:rsidP="0005285F">
      <w:pPr>
        <w:spacing w:after="0" w:line="480" w:lineRule="auto"/>
        <w:contextualSpacing/>
        <w:jc w:val="both"/>
        <w:rPr>
          <w:rFonts w:ascii="Arial" w:hAnsi="Arial" w:cs="Arial"/>
          <w:lang w:val="en-US" w:eastAsia="zh-CN"/>
        </w:rPr>
      </w:pPr>
    </w:p>
    <w:p w:rsidR="0005285F" w:rsidRDefault="0005285F" w:rsidP="0005285F">
      <w:pPr>
        <w:spacing w:after="0" w:line="480" w:lineRule="auto"/>
        <w:contextualSpacing/>
        <w:jc w:val="both"/>
        <w:rPr>
          <w:rFonts w:ascii="Arial" w:hAnsi="Arial" w:cs="Arial"/>
          <w:lang w:val="en-US" w:eastAsia="zh-CN"/>
        </w:rPr>
      </w:pPr>
    </w:p>
    <w:p w:rsidR="0005285F" w:rsidRDefault="0005285F" w:rsidP="0005285F">
      <w:pPr>
        <w:spacing w:after="0" w:line="480" w:lineRule="auto"/>
        <w:contextualSpacing/>
        <w:jc w:val="both"/>
        <w:rPr>
          <w:rFonts w:ascii="Arial" w:hAnsi="Arial" w:cs="Arial"/>
          <w:lang w:val="en-US" w:eastAsia="zh-CN"/>
        </w:rPr>
      </w:pPr>
    </w:p>
    <w:p w:rsidR="0005285F" w:rsidRDefault="0005285F" w:rsidP="0005285F">
      <w:pPr>
        <w:spacing w:after="0" w:line="480" w:lineRule="auto"/>
        <w:contextualSpacing/>
        <w:jc w:val="both"/>
        <w:rPr>
          <w:rFonts w:ascii="Arial" w:hAnsi="Arial" w:cs="Arial"/>
          <w:lang w:val="en-US" w:eastAsia="zh-CN"/>
        </w:rPr>
      </w:pPr>
    </w:p>
    <w:p w:rsidR="0005285F" w:rsidRDefault="0005285F" w:rsidP="0005285F">
      <w:pPr>
        <w:spacing w:after="0" w:line="480" w:lineRule="auto"/>
        <w:contextualSpacing/>
        <w:jc w:val="both"/>
        <w:rPr>
          <w:rFonts w:ascii="Arial" w:hAnsi="Arial" w:cs="Arial"/>
          <w:lang w:val="en-US" w:eastAsia="zh-CN"/>
        </w:rPr>
      </w:pPr>
    </w:p>
    <w:p w:rsidR="0005285F" w:rsidRDefault="0005285F" w:rsidP="0005285F">
      <w:pPr>
        <w:spacing w:after="0" w:line="480" w:lineRule="auto"/>
        <w:contextualSpacing/>
        <w:jc w:val="both"/>
        <w:rPr>
          <w:rFonts w:ascii="Arial" w:hAnsi="Arial" w:cs="Arial"/>
          <w:lang w:val="en-US" w:eastAsia="zh-CN"/>
        </w:rPr>
      </w:pPr>
    </w:p>
    <w:p w:rsidR="0005285F" w:rsidRDefault="0005285F" w:rsidP="0005285F">
      <w:pPr>
        <w:spacing w:after="0" w:line="480" w:lineRule="auto"/>
        <w:contextualSpacing/>
        <w:jc w:val="both"/>
        <w:rPr>
          <w:rFonts w:ascii="Arial" w:hAnsi="Arial" w:cs="Arial"/>
          <w:lang w:val="en-US" w:eastAsia="zh-CN"/>
        </w:rPr>
      </w:pPr>
    </w:p>
    <w:p w:rsidR="0005285F" w:rsidRDefault="0005285F" w:rsidP="0005285F">
      <w:pPr>
        <w:spacing w:after="0" w:line="720" w:lineRule="auto"/>
        <w:jc w:val="center"/>
        <w:rPr>
          <w:rFonts w:ascii="Arial" w:hAnsi="Arial" w:cs="Arial"/>
          <w:b/>
          <w:lang w:eastAsia="en-US"/>
        </w:rPr>
      </w:pPr>
    </w:p>
    <w:p w:rsidR="0005285F" w:rsidRDefault="0005285F" w:rsidP="0005285F">
      <w:pPr>
        <w:spacing w:after="0" w:line="720" w:lineRule="auto"/>
        <w:jc w:val="center"/>
        <w:rPr>
          <w:rFonts w:ascii="Arial" w:hAnsi="Arial" w:cs="Arial"/>
          <w:b/>
          <w:lang w:eastAsia="en-US"/>
        </w:rPr>
      </w:pPr>
    </w:p>
    <w:p w:rsidR="0005285F" w:rsidRDefault="0005285F" w:rsidP="0005285F">
      <w:pPr>
        <w:spacing w:after="0" w:line="720" w:lineRule="auto"/>
        <w:jc w:val="center"/>
        <w:rPr>
          <w:rFonts w:ascii="Arial" w:hAnsi="Arial" w:cs="Arial"/>
          <w:b/>
          <w:lang w:eastAsia="en-US"/>
        </w:rPr>
      </w:pPr>
    </w:p>
    <w:p w:rsidR="0005285F" w:rsidRDefault="0005285F" w:rsidP="0005285F">
      <w:pPr>
        <w:spacing w:after="0" w:line="720" w:lineRule="auto"/>
        <w:jc w:val="center"/>
        <w:rPr>
          <w:rFonts w:ascii="Arial" w:hAnsi="Arial" w:cs="Arial"/>
          <w:b/>
          <w:lang w:eastAsia="en-US"/>
        </w:rPr>
      </w:pPr>
    </w:p>
    <w:p w:rsidR="0005285F" w:rsidRDefault="0005285F" w:rsidP="0005285F">
      <w:pPr>
        <w:spacing w:after="0" w:line="720" w:lineRule="auto"/>
        <w:jc w:val="center"/>
        <w:rPr>
          <w:rFonts w:ascii="Arial" w:hAnsi="Arial" w:cs="Arial"/>
          <w:b/>
          <w:lang w:eastAsia="en-US"/>
        </w:rPr>
      </w:pPr>
      <w:r>
        <w:rPr>
          <w:rFonts w:ascii="Arial" w:hAnsi="Arial" w:cs="Arial"/>
          <w:b/>
          <w:lang w:val="en-US" w:eastAsia="en-US"/>
        </w:rPr>
        <w:lastRenderedPageBreak/>
        <w:t>CATATAN PERKEMBANGAN</w:t>
      </w:r>
    </w:p>
    <w:p w:rsidR="0005285F" w:rsidRDefault="0005285F" w:rsidP="0005285F">
      <w:pPr>
        <w:spacing w:after="0" w:line="480" w:lineRule="auto"/>
        <w:jc w:val="both"/>
        <w:rPr>
          <w:rFonts w:ascii="Arial" w:hAnsi="Arial" w:cs="Arial"/>
          <w:lang w:eastAsia="en-US"/>
        </w:rPr>
      </w:pPr>
      <w:r>
        <w:rPr>
          <w:rFonts w:ascii="Arial" w:hAnsi="Arial" w:cs="Arial"/>
          <w:lang w:eastAsia="en-US"/>
        </w:rPr>
        <w:t xml:space="preserve">Kunjungan </w:t>
      </w:r>
      <w:r>
        <w:rPr>
          <w:rFonts w:ascii="Arial" w:hAnsi="Arial" w:cs="Arial"/>
          <w:lang w:eastAsia="en-US"/>
        </w:rPr>
        <w:tab/>
      </w:r>
      <w:r>
        <w:rPr>
          <w:rFonts w:ascii="Arial" w:hAnsi="Arial" w:cs="Arial"/>
          <w:lang w:eastAsia="en-US"/>
        </w:rPr>
        <w:tab/>
        <w:t xml:space="preserve">: Kedua </w:t>
      </w:r>
    </w:p>
    <w:p w:rsidR="0005285F" w:rsidRDefault="0005285F" w:rsidP="0005285F">
      <w:pPr>
        <w:spacing w:after="0" w:line="480" w:lineRule="auto"/>
        <w:jc w:val="both"/>
        <w:rPr>
          <w:rFonts w:ascii="Arial" w:hAnsi="Arial" w:cs="Arial"/>
          <w:lang w:eastAsia="en-US"/>
        </w:rPr>
      </w:pPr>
      <w:r>
        <w:rPr>
          <w:rFonts w:ascii="Arial" w:hAnsi="Arial" w:cs="Arial"/>
          <w:lang w:eastAsia="en-US"/>
        </w:rPr>
        <w:t>H</w:t>
      </w:r>
      <w:r>
        <w:rPr>
          <w:rFonts w:ascii="Arial" w:hAnsi="Arial" w:cs="Arial"/>
          <w:lang w:val="es-ES" w:eastAsia="en-US"/>
        </w:rPr>
        <w:t xml:space="preserve">ari/tanggal, </w:t>
      </w:r>
      <w:r>
        <w:rPr>
          <w:rFonts w:ascii="Arial" w:hAnsi="Arial" w:cs="Arial"/>
          <w:lang w:eastAsia="en-US"/>
        </w:rPr>
        <w:t>pukul</w:t>
      </w:r>
      <w:r>
        <w:rPr>
          <w:rFonts w:ascii="Arial" w:hAnsi="Arial" w:cs="Arial"/>
          <w:lang w:val="es-ES" w:eastAsia="en-US"/>
        </w:rPr>
        <w:tab/>
        <w:t xml:space="preserve">: </w:t>
      </w:r>
      <w:r>
        <w:rPr>
          <w:rFonts w:ascii="Arial" w:hAnsi="Arial" w:cs="Arial"/>
          <w:lang w:val="en-US" w:eastAsia="en-US"/>
        </w:rPr>
        <w:t xml:space="preserve">Kamis 16 juli </w:t>
      </w:r>
      <w:r>
        <w:rPr>
          <w:rFonts w:ascii="Arial" w:hAnsi="Arial" w:cs="Arial"/>
          <w:lang w:val="es-ES" w:eastAsia="en-US"/>
        </w:rPr>
        <w:t>pukul</w:t>
      </w:r>
      <w:r>
        <w:rPr>
          <w:rFonts w:ascii="Arial" w:hAnsi="Arial" w:cs="Arial"/>
          <w:lang w:eastAsia="en-US"/>
        </w:rPr>
        <w:t xml:space="preserve"> 10.00 WITA </w:t>
      </w:r>
    </w:p>
    <w:p w:rsidR="0005285F" w:rsidRDefault="0005285F" w:rsidP="0005285F">
      <w:pPr>
        <w:spacing w:after="0" w:line="480" w:lineRule="auto"/>
        <w:jc w:val="both"/>
        <w:rPr>
          <w:rFonts w:ascii="Arial" w:hAnsi="Arial" w:cs="Arial"/>
          <w:lang w:val="en-US" w:eastAsia="en-US"/>
        </w:rPr>
      </w:pPr>
      <w:r>
        <w:rPr>
          <w:rFonts w:ascii="Arial" w:hAnsi="Arial" w:cs="Arial"/>
          <w:lang w:eastAsia="en-US"/>
        </w:rPr>
        <w:t>Tempat</w:t>
      </w:r>
      <w:r>
        <w:rPr>
          <w:rFonts w:ascii="Arial" w:hAnsi="Arial" w:cs="Arial"/>
          <w:lang w:val="es-ES" w:eastAsia="en-US"/>
        </w:rPr>
        <w:tab/>
      </w:r>
      <w:r>
        <w:rPr>
          <w:rFonts w:ascii="Arial" w:hAnsi="Arial" w:cs="Arial"/>
          <w:lang w:val="es-ES" w:eastAsia="en-US"/>
        </w:rPr>
        <w:tab/>
        <w:t xml:space="preserve">: </w:t>
      </w:r>
      <w:r>
        <w:rPr>
          <w:rFonts w:ascii="Arial" w:hAnsi="Arial" w:cs="Arial"/>
          <w:lang w:val="en-US" w:eastAsia="en-US"/>
        </w:rPr>
        <w:t xml:space="preserve">rumah ibu </w:t>
      </w:r>
    </w:p>
    <w:p w:rsidR="0005285F" w:rsidRDefault="0005285F" w:rsidP="0005285F">
      <w:pPr>
        <w:numPr>
          <w:ilvl w:val="0"/>
          <w:numId w:val="79"/>
        </w:numPr>
        <w:tabs>
          <w:tab w:val="left" w:pos="2520"/>
        </w:tabs>
        <w:spacing w:after="0" w:line="480" w:lineRule="auto"/>
        <w:ind w:left="426" w:hanging="426"/>
        <w:contextualSpacing/>
        <w:jc w:val="both"/>
        <w:rPr>
          <w:rFonts w:ascii="Arial" w:hAnsi="Arial" w:cs="Arial"/>
          <w:b/>
          <w:lang w:val="es-ES" w:eastAsia="id-ID"/>
        </w:rPr>
      </w:pPr>
      <w:r>
        <w:rPr>
          <w:rFonts w:ascii="Arial" w:hAnsi="Arial" w:cs="Arial"/>
          <w:b/>
          <w:lang w:eastAsia="id-ID"/>
        </w:rPr>
        <w:t xml:space="preserve">Data subjektif </w:t>
      </w:r>
      <w:r>
        <w:rPr>
          <w:rFonts w:ascii="Arial" w:hAnsi="Arial" w:cs="Arial"/>
          <w:b/>
          <w:lang w:val="es-ES" w:eastAsia="id-ID"/>
        </w:rPr>
        <w:tab/>
      </w:r>
    </w:p>
    <w:p w:rsidR="0005285F" w:rsidRDefault="0005285F" w:rsidP="0005285F">
      <w:pPr>
        <w:numPr>
          <w:ilvl w:val="0"/>
          <w:numId w:val="80"/>
        </w:numPr>
        <w:tabs>
          <w:tab w:val="left" w:pos="360"/>
          <w:tab w:val="left" w:pos="720"/>
          <w:tab w:val="left" w:pos="2520"/>
        </w:tabs>
        <w:spacing w:after="0" w:line="480" w:lineRule="auto"/>
        <w:ind w:left="851" w:hanging="425"/>
        <w:contextualSpacing/>
        <w:jc w:val="both"/>
        <w:rPr>
          <w:rFonts w:ascii="Arial" w:hAnsi="Arial" w:cs="Arial"/>
          <w:b/>
          <w:lang w:val="es-ES" w:eastAsia="id-ID"/>
        </w:rPr>
      </w:pPr>
      <w:r>
        <w:rPr>
          <w:rFonts w:ascii="Arial" w:hAnsi="Arial" w:cs="Arial"/>
          <w:lang w:eastAsia="id-ID"/>
        </w:rPr>
        <w:t xml:space="preserve">Pengeluaran darah sedikit, warna kecoklatan. </w:t>
      </w:r>
    </w:p>
    <w:p w:rsidR="0005285F" w:rsidRDefault="0005285F" w:rsidP="0005285F">
      <w:pPr>
        <w:numPr>
          <w:ilvl w:val="0"/>
          <w:numId w:val="80"/>
        </w:numPr>
        <w:tabs>
          <w:tab w:val="left" w:pos="360"/>
          <w:tab w:val="left" w:pos="720"/>
          <w:tab w:val="left" w:pos="2520"/>
        </w:tabs>
        <w:spacing w:after="0" w:line="480" w:lineRule="auto"/>
        <w:ind w:left="851" w:hanging="425"/>
        <w:contextualSpacing/>
        <w:jc w:val="both"/>
        <w:rPr>
          <w:rFonts w:ascii="Arial" w:hAnsi="Arial" w:cs="Arial"/>
          <w:b/>
          <w:lang w:val="es-ES" w:eastAsia="id-ID"/>
        </w:rPr>
      </w:pPr>
      <w:r>
        <w:rPr>
          <w:rFonts w:ascii="Arial" w:hAnsi="Arial" w:cs="Arial"/>
          <w:lang w:val="es-ES" w:eastAsia="id-ID"/>
        </w:rPr>
        <w:t xml:space="preserve">ASI keluar </w:t>
      </w:r>
      <w:r>
        <w:rPr>
          <w:rFonts w:ascii="Arial" w:hAnsi="Arial" w:cs="Arial"/>
          <w:lang w:eastAsia="id-ID"/>
        </w:rPr>
        <w:t xml:space="preserve">lancar </w:t>
      </w:r>
    </w:p>
    <w:p w:rsidR="0005285F" w:rsidRDefault="0005285F" w:rsidP="0005285F">
      <w:pPr>
        <w:numPr>
          <w:ilvl w:val="0"/>
          <w:numId w:val="79"/>
        </w:numPr>
        <w:tabs>
          <w:tab w:val="left" w:pos="2520"/>
        </w:tabs>
        <w:spacing w:after="0" w:line="480" w:lineRule="auto"/>
        <w:ind w:left="426" w:hanging="426"/>
        <w:contextualSpacing/>
        <w:jc w:val="both"/>
        <w:rPr>
          <w:rFonts w:ascii="Arial" w:hAnsi="Arial" w:cs="Arial"/>
          <w:b/>
          <w:lang w:val="es-ES" w:eastAsia="id-ID"/>
        </w:rPr>
      </w:pPr>
      <w:r>
        <w:rPr>
          <w:rFonts w:ascii="Arial" w:hAnsi="Arial" w:cs="Arial"/>
          <w:b/>
          <w:lang w:eastAsia="id-ID"/>
        </w:rPr>
        <w:t xml:space="preserve">Data objektif </w:t>
      </w:r>
    </w:p>
    <w:p w:rsidR="0005285F" w:rsidRDefault="0005285F" w:rsidP="0005285F">
      <w:pPr>
        <w:numPr>
          <w:ilvl w:val="0"/>
          <w:numId w:val="81"/>
        </w:numPr>
        <w:tabs>
          <w:tab w:val="left" w:pos="360"/>
          <w:tab w:val="left" w:pos="2520"/>
        </w:tabs>
        <w:spacing w:after="0" w:line="480" w:lineRule="auto"/>
        <w:ind w:left="851" w:hanging="425"/>
        <w:contextualSpacing/>
        <w:jc w:val="both"/>
        <w:rPr>
          <w:rFonts w:ascii="Arial" w:hAnsi="Arial" w:cs="Arial"/>
          <w:b/>
          <w:lang w:val="es-ES" w:eastAsia="id-ID"/>
        </w:rPr>
      </w:pPr>
      <w:r>
        <w:rPr>
          <w:rFonts w:ascii="Arial" w:hAnsi="Arial" w:cs="Arial"/>
          <w:lang w:eastAsia="id-ID"/>
        </w:rPr>
        <w:t xml:space="preserve">Pemeriksaan umum. Keadaan umum baik, kesadaran composmentis, </w:t>
      </w:r>
      <w:r>
        <w:rPr>
          <w:rFonts w:ascii="Arial" w:hAnsi="Arial" w:cs="Arial"/>
          <w:lang w:val="es-ES" w:eastAsia="id-ID"/>
        </w:rPr>
        <w:t xml:space="preserve">Tanda – </w:t>
      </w:r>
      <w:r>
        <w:rPr>
          <w:rFonts w:ascii="Arial" w:hAnsi="Arial" w:cs="Arial"/>
          <w:lang w:eastAsia="id-ID"/>
        </w:rPr>
        <w:t>t</w:t>
      </w:r>
      <w:r>
        <w:rPr>
          <w:rFonts w:ascii="Arial" w:hAnsi="Arial" w:cs="Arial"/>
          <w:lang w:val="es-ES" w:eastAsia="id-ID"/>
        </w:rPr>
        <w:t>anda vital tekanan darah 1</w:t>
      </w:r>
      <w:r>
        <w:rPr>
          <w:rFonts w:ascii="Arial" w:hAnsi="Arial" w:cs="Arial"/>
          <w:lang w:eastAsia="id-ID"/>
        </w:rPr>
        <w:t>2</w:t>
      </w:r>
      <w:r>
        <w:rPr>
          <w:rFonts w:ascii="Arial" w:hAnsi="Arial" w:cs="Arial"/>
          <w:lang w:val="es-ES" w:eastAsia="id-ID"/>
        </w:rPr>
        <w:t>0/</w:t>
      </w:r>
      <w:r>
        <w:rPr>
          <w:rFonts w:ascii="Arial" w:hAnsi="Arial" w:cs="Arial"/>
          <w:lang w:eastAsia="id-ID"/>
        </w:rPr>
        <w:t>8</w:t>
      </w:r>
      <w:r>
        <w:rPr>
          <w:rFonts w:ascii="Arial" w:hAnsi="Arial" w:cs="Arial"/>
          <w:lang w:val="es-ES" w:eastAsia="id-ID"/>
        </w:rPr>
        <w:t xml:space="preserve">0 mmhg, Nadi </w:t>
      </w:r>
      <w:r>
        <w:rPr>
          <w:rFonts w:ascii="Arial" w:hAnsi="Arial" w:cs="Arial"/>
          <w:lang w:eastAsia="id-ID"/>
        </w:rPr>
        <w:t>7</w:t>
      </w:r>
      <w:r>
        <w:rPr>
          <w:rFonts w:ascii="Arial" w:hAnsi="Arial" w:cs="Arial"/>
          <w:lang w:val="en-US" w:eastAsia="id-ID"/>
        </w:rPr>
        <w:t>8</w:t>
      </w:r>
      <w:r>
        <w:rPr>
          <w:rFonts w:ascii="Arial" w:hAnsi="Arial" w:cs="Arial"/>
          <w:lang w:val="es-ES" w:eastAsia="id-ID"/>
        </w:rPr>
        <w:t xml:space="preserve"> kali/menit, pernafasan </w:t>
      </w:r>
      <w:r>
        <w:rPr>
          <w:rFonts w:ascii="Arial" w:hAnsi="Arial" w:cs="Arial"/>
          <w:lang w:eastAsia="id-ID"/>
        </w:rPr>
        <w:t>20</w:t>
      </w:r>
      <w:r>
        <w:rPr>
          <w:rFonts w:ascii="Arial" w:hAnsi="Arial" w:cs="Arial"/>
          <w:lang w:val="es-ES" w:eastAsia="id-ID"/>
        </w:rPr>
        <w:t xml:space="preserve"> kali/menit, suhu 36</w:t>
      </w:r>
      <w:r>
        <w:rPr>
          <w:rFonts w:ascii="Arial" w:hAnsi="Arial" w:cs="Arial"/>
          <w:lang w:eastAsia="id-ID"/>
        </w:rPr>
        <w:t>,5</w:t>
      </w:r>
      <w:r>
        <w:rPr>
          <w:rFonts w:ascii="Arial" w:hAnsi="Arial" w:cs="Arial"/>
          <w:lang w:val="es-ES" w:eastAsia="id-ID"/>
        </w:rPr>
        <w:t xml:space="preserve"> °C</w:t>
      </w:r>
      <w:r>
        <w:rPr>
          <w:rFonts w:ascii="Arial" w:hAnsi="Arial" w:cs="Arial"/>
          <w:lang w:eastAsia="id-ID"/>
        </w:rPr>
        <w:t>.</w:t>
      </w:r>
    </w:p>
    <w:p w:rsidR="0005285F" w:rsidRDefault="0005285F" w:rsidP="0005285F">
      <w:pPr>
        <w:numPr>
          <w:ilvl w:val="0"/>
          <w:numId w:val="81"/>
        </w:numPr>
        <w:tabs>
          <w:tab w:val="left" w:pos="360"/>
          <w:tab w:val="left" w:pos="2520"/>
        </w:tabs>
        <w:spacing w:after="0" w:line="480" w:lineRule="auto"/>
        <w:ind w:left="851" w:hanging="425"/>
        <w:contextualSpacing/>
        <w:jc w:val="both"/>
        <w:rPr>
          <w:rFonts w:ascii="Arial" w:hAnsi="Arial" w:cs="Arial"/>
          <w:b/>
          <w:lang w:val="es-ES" w:eastAsia="id-ID"/>
        </w:rPr>
      </w:pPr>
      <w:r>
        <w:rPr>
          <w:rFonts w:ascii="Arial" w:hAnsi="Arial" w:cs="Arial"/>
          <w:lang w:eastAsia="id-ID"/>
        </w:rPr>
        <w:t>Pemeriksaan khusus. M</w:t>
      </w:r>
      <w:r>
        <w:rPr>
          <w:rFonts w:ascii="Arial" w:hAnsi="Arial" w:cs="Arial"/>
          <w:lang w:val="es-ES" w:eastAsia="id-ID"/>
        </w:rPr>
        <w:t>uka</w:t>
      </w:r>
      <w:r>
        <w:rPr>
          <w:rFonts w:ascii="Arial" w:hAnsi="Arial" w:cs="Arial"/>
          <w:lang w:eastAsia="id-ID"/>
        </w:rPr>
        <w:t xml:space="preserve"> tidak </w:t>
      </w:r>
      <w:r>
        <w:rPr>
          <w:rFonts w:ascii="Arial" w:hAnsi="Arial" w:cs="Arial"/>
          <w:lang w:val="es-ES" w:eastAsia="id-ID"/>
        </w:rPr>
        <w:t>pucat, konjungti</w:t>
      </w:r>
      <w:r>
        <w:rPr>
          <w:rFonts w:ascii="Arial" w:hAnsi="Arial" w:cs="Arial"/>
          <w:lang w:eastAsia="id-ID"/>
        </w:rPr>
        <w:t>v</w:t>
      </w:r>
      <w:r>
        <w:rPr>
          <w:rFonts w:ascii="Arial" w:hAnsi="Arial" w:cs="Arial"/>
          <w:lang w:val="es-ES" w:eastAsia="id-ID"/>
        </w:rPr>
        <w:t>a</w:t>
      </w:r>
      <w:r>
        <w:rPr>
          <w:rFonts w:ascii="Arial" w:hAnsi="Arial" w:cs="Arial"/>
          <w:lang w:eastAsia="id-ID"/>
        </w:rPr>
        <w:t xml:space="preserve"> tidak anemis dan tidak ikterus</w:t>
      </w:r>
      <w:r>
        <w:rPr>
          <w:rFonts w:ascii="Arial" w:hAnsi="Arial" w:cs="Arial"/>
          <w:lang w:val="es-ES" w:eastAsia="id-ID"/>
        </w:rPr>
        <w:t>, pengeluaran ASI lancar dan tidak ada bendungan,tinggi fundus uteri</w:t>
      </w:r>
      <w:r>
        <w:rPr>
          <w:rFonts w:ascii="Arial" w:hAnsi="Arial" w:cs="Arial"/>
          <w:lang w:eastAsia="id-ID"/>
        </w:rPr>
        <w:t xml:space="preserve"> pertengahan pusat-simpisis,  pengeluaran </w:t>
      </w:r>
      <w:r>
        <w:rPr>
          <w:rFonts w:ascii="Arial" w:hAnsi="Arial" w:cs="Arial"/>
          <w:lang w:val="es-ES" w:eastAsia="id-ID"/>
        </w:rPr>
        <w:t xml:space="preserve">lochea </w:t>
      </w:r>
      <w:r>
        <w:rPr>
          <w:rFonts w:ascii="Arial" w:hAnsi="Arial" w:cs="Arial"/>
          <w:lang w:val="en-US" w:eastAsia="id-ID"/>
        </w:rPr>
        <w:t>sangunoleta</w:t>
      </w:r>
      <w:r>
        <w:rPr>
          <w:rFonts w:ascii="Arial" w:hAnsi="Arial" w:cs="Arial"/>
          <w:lang w:eastAsia="id-ID"/>
        </w:rPr>
        <w:t xml:space="preserve">, sudah BAK normal seperti sebelum hamil, ekstremitas atas dan bawah tidak oedem dan tidak ada varices, </w:t>
      </w:r>
      <w:r>
        <w:rPr>
          <w:rFonts w:ascii="Arial" w:hAnsi="Arial" w:cs="Arial"/>
          <w:lang w:val="en-US" w:eastAsia="id-ID"/>
        </w:rPr>
        <w:t xml:space="preserve">tidak ada tanda-tanda infeksi luka perineum </w:t>
      </w:r>
      <w:r>
        <w:rPr>
          <w:rFonts w:ascii="Arial" w:hAnsi="Arial" w:cs="Arial"/>
          <w:lang w:eastAsia="id-ID"/>
        </w:rPr>
        <w:t xml:space="preserve">dan tidak ada nyeri tungkai. </w:t>
      </w:r>
    </w:p>
    <w:p w:rsidR="0005285F" w:rsidRDefault="0005285F" w:rsidP="0005285F">
      <w:pPr>
        <w:numPr>
          <w:ilvl w:val="0"/>
          <w:numId w:val="79"/>
        </w:numPr>
        <w:tabs>
          <w:tab w:val="left" w:pos="2520"/>
        </w:tabs>
        <w:spacing w:after="0" w:line="480" w:lineRule="auto"/>
        <w:ind w:left="426" w:hanging="426"/>
        <w:contextualSpacing/>
        <w:jc w:val="both"/>
        <w:rPr>
          <w:rFonts w:ascii="Arial" w:hAnsi="Arial" w:cs="Arial"/>
          <w:b/>
          <w:lang w:eastAsia="id-ID"/>
        </w:rPr>
      </w:pPr>
      <w:r>
        <w:rPr>
          <w:rFonts w:ascii="Arial" w:hAnsi="Arial" w:cs="Arial"/>
          <w:b/>
          <w:lang w:eastAsia="id-ID"/>
        </w:rPr>
        <w:t xml:space="preserve">Analisa </w:t>
      </w:r>
    </w:p>
    <w:p w:rsidR="0005285F" w:rsidRDefault="0005285F" w:rsidP="0005285F">
      <w:pPr>
        <w:tabs>
          <w:tab w:val="left" w:pos="900"/>
          <w:tab w:val="left" w:pos="2520"/>
        </w:tabs>
        <w:spacing w:after="0" w:line="480" w:lineRule="auto"/>
        <w:ind w:left="426"/>
        <w:contextualSpacing/>
        <w:jc w:val="both"/>
        <w:rPr>
          <w:rFonts w:ascii="Arial" w:hAnsi="Arial" w:cs="Arial"/>
          <w:lang w:val="en-US" w:eastAsia="id-ID"/>
        </w:rPr>
      </w:pPr>
      <w:r>
        <w:rPr>
          <w:rFonts w:ascii="Arial" w:hAnsi="Arial" w:cs="Arial"/>
          <w:lang w:eastAsia="id-ID"/>
        </w:rPr>
        <w:t xml:space="preserve">Ny. </w:t>
      </w:r>
      <w:r>
        <w:rPr>
          <w:rFonts w:ascii="Arial" w:hAnsi="Arial" w:cs="Arial"/>
          <w:lang w:val="en-US" w:eastAsia="id-ID"/>
        </w:rPr>
        <w:t>R 22</w:t>
      </w:r>
      <w:r>
        <w:rPr>
          <w:rFonts w:ascii="Arial" w:hAnsi="Arial" w:cs="Arial"/>
          <w:lang w:eastAsia="id-ID"/>
        </w:rPr>
        <w:t xml:space="preserve"> tahun P</w:t>
      </w:r>
      <w:r>
        <w:rPr>
          <w:rFonts w:ascii="Arial" w:hAnsi="Arial" w:cs="Arial"/>
          <w:vertAlign w:val="subscript"/>
          <w:lang w:eastAsia="id-ID"/>
        </w:rPr>
        <w:t>I</w:t>
      </w:r>
      <w:r>
        <w:rPr>
          <w:rFonts w:ascii="Arial" w:hAnsi="Arial" w:cs="Arial"/>
          <w:lang w:eastAsia="id-ID"/>
        </w:rPr>
        <w:t xml:space="preserve"> A</w:t>
      </w:r>
      <w:r>
        <w:rPr>
          <w:rFonts w:ascii="Arial" w:hAnsi="Arial" w:cs="Arial"/>
          <w:vertAlign w:val="subscript"/>
          <w:lang w:eastAsia="id-ID"/>
        </w:rPr>
        <w:t xml:space="preserve">0 </w:t>
      </w:r>
      <w:r>
        <w:rPr>
          <w:rFonts w:ascii="Arial" w:hAnsi="Arial" w:cs="Arial"/>
          <w:lang w:eastAsia="id-ID"/>
        </w:rPr>
        <w:t xml:space="preserve">post partum hari ke </w:t>
      </w:r>
      <w:r>
        <w:rPr>
          <w:rFonts w:ascii="Arial" w:hAnsi="Arial" w:cs="Arial"/>
          <w:lang w:val="en-US" w:eastAsia="id-ID"/>
        </w:rPr>
        <w:t>6</w:t>
      </w:r>
    </w:p>
    <w:p w:rsidR="0005285F" w:rsidRDefault="0005285F" w:rsidP="0005285F">
      <w:pPr>
        <w:numPr>
          <w:ilvl w:val="0"/>
          <w:numId w:val="79"/>
        </w:numPr>
        <w:tabs>
          <w:tab w:val="left" w:pos="2520"/>
        </w:tabs>
        <w:spacing w:after="0" w:line="480" w:lineRule="auto"/>
        <w:ind w:left="426" w:hanging="426"/>
        <w:contextualSpacing/>
        <w:jc w:val="both"/>
        <w:rPr>
          <w:rFonts w:ascii="Arial" w:hAnsi="Arial" w:cs="Arial"/>
          <w:lang w:eastAsia="id-ID"/>
        </w:rPr>
      </w:pPr>
      <w:r>
        <w:rPr>
          <w:rFonts w:ascii="Arial" w:hAnsi="Arial" w:cs="Arial"/>
          <w:b/>
          <w:lang w:eastAsia="id-ID"/>
        </w:rPr>
        <w:t xml:space="preserve">Penatalaksanaan </w:t>
      </w:r>
    </w:p>
    <w:p w:rsidR="0005285F" w:rsidRDefault="0005285F" w:rsidP="0005285F">
      <w:pPr>
        <w:numPr>
          <w:ilvl w:val="0"/>
          <w:numId w:val="82"/>
        </w:numPr>
        <w:spacing w:after="0" w:line="480" w:lineRule="auto"/>
        <w:ind w:left="851" w:hanging="425"/>
        <w:contextualSpacing/>
        <w:jc w:val="both"/>
        <w:rPr>
          <w:rFonts w:ascii="Arial" w:hAnsi="Arial" w:cs="Arial"/>
          <w:lang w:eastAsia="id-ID"/>
        </w:rPr>
      </w:pPr>
      <w:r>
        <w:rPr>
          <w:rFonts w:ascii="Arial" w:hAnsi="Arial" w:cs="Arial"/>
          <w:lang w:eastAsia="id-ID"/>
        </w:rPr>
        <w:t>Pukul 10.</w:t>
      </w:r>
      <w:r>
        <w:rPr>
          <w:rFonts w:ascii="Arial" w:hAnsi="Arial" w:cs="Arial"/>
          <w:lang w:val="en-US" w:eastAsia="id-ID"/>
        </w:rPr>
        <w:t>10</w:t>
      </w:r>
      <w:r>
        <w:rPr>
          <w:rFonts w:ascii="Arial" w:hAnsi="Arial" w:cs="Arial"/>
          <w:lang w:eastAsia="id-ID"/>
        </w:rPr>
        <w:t xml:space="preserve"> WITA. Memberitahukan ibu dan keluarga tentang hasil pemeriksaan. Meliputi pemeriksaan umum seperti tanda-tanda vital td 120\80 mmhg, Nadi </w:t>
      </w:r>
      <w:r>
        <w:rPr>
          <w:rFonts w:ascii="Arial" w:hAnsi="Arial" w:cs="Arial"/>
          <w:lang w:val="en-US" w:eastAsia="id-ID"/>
        </w:rPr>
        <w:t>8</w:t>
      </w:r>
      <w:r>
        <w:rPr>
          <w:rFonts w:ascii="Arial" w:hAnsi="Arial" w:cs="Arial"/>
          <w:lang w:eastAsia="id-ID"/>
        </w:rPr>
        <w:t>8 kali\menit, pernafasan 20 kali\menit, suhu 36,5 oC, dan pemeriksaan fisik dan semuanya dalam keadaan baik.</w:t>
      </w:r>
    </w:p>
    <w:p w:rsidR="0005285F" w:rsidRDefault="0005285F" w:rsidP="0005285F">
      <w:pPr>
        <w:spacing w:after="0" w:line="480" w:lineRule="auto"/>
        <w:ind w:left="851"/>
        <w:contextualSpacing/>
        <w:jc w:val="both"/>
        <w:rPr>
          <w:rFonts w:ascii="Arial" w:hAnsi="Arial" w:cs="Arial"/>
          <w:lang w:eastAsia="id-ID"/>
        </w:rPr>
      </w:pPr>
      <w:r>
        <w:rPr>
          <w:rFonts w:ascii="Arial" w:hAnsi="Arial" w:cs="Arial"/>
          <w:lang w:eastAsia="id-ID"/>
        </w:rPr>
        <w:t xml:space="preserve">Evaluasi : ibu menerima informasi bahwa dirinya dalam keadaan baik.   </w:t>
      </w:r>
    </w:p>
    <w:p w:rsidR="0005285F" w:rsidRDefault="0005285F" w:rsidP="0005285F">
      <w:pPr>
        <w:numPr>
          <w:ilvl w:val="0"/>
          <w:numId w:val="82"/>
        </w:numPr>
        <w:spacing w:after="0" w:line="480" w:lineRule="auto"/>
        <w:ind w:left="851" w:hanging="425"/>
        <w:contextualSpacing/>
        <w:jc w:val="both"/>
        <w:rPr>
          <w:rFonts w:ascii="Arial" w:hAnsi="Arial" w:cs="Arial"/>
          <w:noProof/>
          <w:lang w:eastAsia="id-ID"/>
        </w:rPr>
      </w:pPr>
      <w:r>
        <w:rPr>
          <w:rFonts w:ascii="Arial" w:hAnsi="Arial" w:cs="Arial"/>
          <w:lang w:eastAsia="id-ID"/>
        </w:rPr>
        <w:lastRenderedPageBreak/>
        <w:t>Pukul</w:t>
      </w:r>
      <w:r>
        <w:rPr>
          <w:rFonts w:ascii="Arial" w:hAnsi="Arial" w:cs="Arial"/>
          <w:noProof/>
          <w:lang w:eastAsia="id-ID"/>
        </w:rPr>
        <w:t xml:space="preserve"> 10.</w:t>
      </w:r>
      <w:r>
        <w:rPr>
          <w:rFonts w:ascii="Arial" w:hAnsi="Arial" w:cs="Arial"/>
          <w:noProof/>
          <w:lang w:val="en-US" w:eastAsia="id-ID"/>
        </w:rPr>
        <w:t>13</w:t>
      </w:r>
      <w:r>
        <w:rPr>
          <w:rFonts w:ascii="Arial" w:hAnsi="Arial" w:cs="Arial"/>
          <w:noProof/>
          <w:lang w:eastAsia="id-ID"/>
        </w:rPr>
        <w:t xml:space="preserve"> WITA. Menganjurkan kepada ibu untuk mengkonsumsi makanan bergizi untuk pemenuhan nutrisi selama masa nifas. Sebaiknya, ibu makan-makanan yang mengandung protein, mineral dan vitamin seperti sayur dan buah-buahan serta susu. Alasannya karena makanan yang di kosumsi ibu juga akan di kosumsi bayi melalui asi.</w:t>
      </w:r>
    </w:p>
    <w:p w:rsidR="0005285F" w:rsidRDefault="0005285F" w:rsidP="0005285F">
      <w:pPr>
        <w:spacing w:after="0" w:line="480" w:lineRule="auto"/>
        <w:ind w:left="851"/>
        <w:contextualSpacing/>
        <w:jc w:val="both"/>
        <w:rPr>
          <w:rFonts w:ascii="Arial" w:hAnsi="Arial" w:cs="Arial"/>
          <w:noProof/>
          <w:lang w:eastAsia="id-ID"/>
        </w:rPr>
      </w:pPr>
      <w:r>
        <w:rPr>
          <w:rFonts w:ascii="Arial" w:hAnsi="Arial" w:cs="Arial"/>
          <w:lang w:eastAsia="id-ID"/>
        </w:rPr>
        <w:t>Evaluasi</w:t>
      </w:r>
      <w:r>
        <w:rPr>
          <w:rFonts w:ascii="Arial" w:hAnsi="Arial" w:cs="Arial"/>
          <w:noProof/>
          <w:lang w:eastAsia="id-ID"/>
        </w:rPr>
        <w:t xml:space="preserve"> : ibu mengerti dan mau melakukan anjuran.  </w:t>
      </w:r>
    </w:p>
    <w:p w:rsidR="0005285F" w:rsidRDefault="0005285F" w:rsidP="0005285F">
      <w:pPr>
        <w:numPr>
          <w:ilvl w:val="0"/>
          <w:numId w:val="82"/>
        </w:numPr>
        <w:spacing w:after="0" w:line="480" w:lineRule="auto"/>
        <w:ind w:left="851" w:hanging="425"/>
        <w:contextualSpacing/>
        <w:jc w:val="both"/>
        <w:rPr>
          <w:rFonts w:ascii="Arial" w:hAnsi="Arial" w:cs="Arial"/>
          <w:noProof/>
          <w:lang w:eastAsia="id-ID"/>
        </w:rPr>
      </w:pPr>
      <w:r>
        <w:rPr>
          <w:rFonts w:ascii="Arial" w:hAnsi="Arial" w:cs="Arial"/>
          <w:lang w:eastAsia="id-ID"/>
        </w:rPr>
        <w:t>Pukul</w:t>
      </w:r>
      <w:r>
        <w:rPr>
          <w:rFonts w:ascii="Arial" w:hAnsi="Arial" w:cs="Arial"/>
          <w:noProof/>
          <w:lang w:eastAsia="id-ID"/>
        </w:rPr>
        <w:t xml:space="preserve"> 10.</w:t>
      </w:r>
      <w:r>
        <w:rPr>
          <w:rFonts w:ascii="Arial" w:hAnsi="Arial" w:cs="Arial"/>
          <w:noProof/>
          <w:lang w:val="en-US" w:eastAsia="id-ID"/>
        </w:rPr>
        <w:t>16</w:t>
      </w:r>
      <w:r>
        <w:rPr>
          <w:rFonts w:ascii="Arial" w:hAnsi="Arial" w:cs="Arial"/>
          <w:noProof/>
          <w:lang w:eastAsia="id-ID"/>
        </w:rPr>
        <w:t xml:space="preserve"> WITA. memberikan HE tentang </w:t>
      </w:r>
      <w:r>
        <w:rPr>
          <w:rFonts w:ascii="Arial" w:hAnsi="Arial" w:cs="Arial"/>
          <w:noProof/>
          <w:lang w:val="en-US" w:eastAsia="id-ID"/>
        </w:rPr>
        <w:t xml:space="preserve">pengertian dan pentingnya ASI ekslusif. Yaitu pemberian ASI tanpa makanan tambahan apapundimulai dari umur 0-6 bulan , dan menganjurkan </w:t>
      </w:r>
      <w:r>
        <w:rPr>
          <w:rFonts w:ascii="Arial" w:hAnsi="Arial" w:cs="Arial"/>
          <w:noProof/>
          <w:lang w:eastAsia="id-ID"/>
        </w:rPr>
        <w:t>kepada ibu untuk tetap memberikan ASI sesering mungkin kepada bayinya meskipun ASI yang keluar masih sedikit, alasanya untuk mempercepat proses evolusio uterus serta menjalin kontak batin antar ibu dan bayi</w:t>
      </w:r>
    </w:p>
    <w:p w:rsidR="0005285F" w:rsidRDefault="0005285F" w:rsidP="0005285F">
      <w:pPr>
        <w:spacing w:after="0" w:line="480" w:lineRule="auto"/>
        <w:ind w:left="851"/>
        <w:contextualSpacing/>
        <w:jc w:val="both"/>
        <w:rPr>
          <w:rFonts w:ascii="Arial" w:hAnsi="Arial" w:cs="Arial"/>
          <w:noProof/>
          <w:lang w:val="en-US" w:eastAsia="id-ID"/>
        </w:rPr>
      </w:pPr>
      <w:r>
        <w:rPr>
          <w:rFonts w:ascii="Arial" w:hAnsi="Arial" w:cs="Arial"/>
          <w:lang w:eastAsia="id-ID"/>
        </w:rPr>
        <w:t>Evaluasi</w:t>
      </w:r>
      <w:r>
        <w:rPr>
          <w:rFonts w:ascii="Arial" w:hAnsi="Arial" w:cs="Arial"/>
          <w:noProof/>
          <w:lang w:eastAsia="id-ID"/>
        </w:rPr>
        <w:t xml:space="preserve"> : ibu mengerti</w:t>
      </w:r>
      <w:r>
        <w:rPr>
          <w:rFonts w:ascii="Arial" w:hAnsi="Arial" w:cs="Arial"/>
          <w:noProof/>
          <w:lang w:val="en-US" w:eastAsia="id-ID"/>
        </w:rPr>
        <w:t xml:space="preserve"> dan mau melakukanya</w:t>
      </w:r>
    </w:p>
    <w:p w:rsidR="0005285F" w:rsidRDefault="0005285F" w:rsidP="0005285F">
      <w:pPr>
        <w:numPr>
          <w:ilvl w:val="0"/>
          <w:numId w:val="82"/>
        </w:numPr>
        <w:spacing w:after="0" w:line="480" w:lineRule="auto"/>
        <w:ind w:left="851" w:hanging="425"/>
        <w:contextualSpacing/>
        <w:jc w:val="both"/>
        <w:rPr>
          <w:rFonts w:ascii="Arial" w:hAnsi="Arial" w:cs="Arial"/>
          <w:noProof/>
          <w:lang w:eastAsia="id-ID"/>
        </w:rPr>
      </w:pPr>
      <w:r>
        <w:rPr>
          <w:rFonts w:ascii="Arial" w:hAnsi="Arial" w:cs="Arial"/>
          <w:noProof/>
          <w:lang w:eastAsia="id-ID"/>
        </w:rPr>
        <w:t>Pukul 10.</w:t>
      </w:r>
      <w:r>
        <w:rPr>
          <w:rFonts w:ascii="Arial" w:hAnsi="Arial" w:cs="Arial"/>
          <w:noProof/>
          <w:lang w:val="en-US" w:eastAsia="id-ID"/>
        </w:rPr>
        <w:t>23</w:t>
      </w:r>
      <w:r>
        <w:rPr>
          <w:rFonts w:ascii="Arial" w:hAnsi="Arial" w:cs="Arial"/>
          <w:noProof/>
          <w:lang w:eastAsia="id-ID"/>
        </w:rPr>
        <w:t xml:space="preserve"> WITA. </w:t>
      </w:r>
      <w:r>
        <w:rPr>
          <w:rFonts w:ascii="Arial" w:hAnsi="Arial" w:cs="Arial"/>
          <w:noProof/>
          <w:lang w:val="en-US" w:eastAsia="id-ID"/>
        </w:rPr>
        <w:t xml:space="preserve">Menjelaskan kepada ibu tanda-tanda bayi cukup ASI. Yaitu bayi tampak puas, sewaktu-waktu merasa lapar bayi akan bangun. </w:t>
      </w:r>
    </w:p>
    <w:p w:rsidR="0005285F" w:rsidRDefault="0005285F" w:rsidP="0005285F">
      <w:pPr>
        <w:spacing w:after="0" w:line="480" w:lineRule="auto"/>
        <w:ind w:left="851"/>
        <w:contextualSpacing/>
        <w:jc w:val="both"/>
        <w:rPr>
          <w:rFonts w:ascii="Arial" w:hAnsi="Arial" w:cs="Arial"/>
          <w:noProof/>
          <w:lang w:eastAsia="id-ID"/>
        </w:rPr>
      </w:pPr>
      <w:r>
        <w:rPr>
          <w:rFonts w:ascii="Arial" w:hAnsi="Arial" w:cs="Arial"/>
          <w:lang w:eastAsia="id-ID"/>
        </w:rPr>
        <w:t>Evaluasi</w:t>
      </w:r>
      <w:r>
        <w:rPr>
          <w:rFonts w:ascii="Arial" w:hAnsi="Arial" w:cs="Arial"/>
          <w:noProof/>
          <w:lang w:eastAsia="id-ID"/>
        </w:rPr>
        <w:t xml:space="preserve"> : ibu mengerti.  </w:t>
      </w:r>
    </w:p>
    <w:p w:rsidR="0005285F" w:rsidRDefault="0005285F" w:rsidP="0005285F">
      <w:pPr>
        <w:numPr>
          <w:ilvl w:val="0"/>
          <w:numId w:val="82"/>
        </w:numPr>
        <w:spacing w:after="0" w:line="480" w:lineRule="auto"/>
        <w:ind w:left="851" w:hanging="425"/>
        <w:contextualSpacing/>
        <w:jc w:val="both"/>
        <w:rPr>
          <w:rFonts w:ascii="Arial" w:hAnsi="Arial" w:cs="Arial"/>
          <w:noProof/>
          <w:lang w:eastAsia="id-ID"/>
        </w:rPr>
      </w:pPr>
      <w:r>
        <w:rPr>
          <w:rFonts w:ascii="Arial" w:hAnsi="Arial" w:cs="Arial"/>
          <w:noProof/>
          <w:lang w:eastAsia="id-ID"/>
        </w:rPr>
        <w:t xml:space="preserve">Pukul 10.26 WITA. </w:t>
      </w:r>
      <w:r>
        <w:rPr>
          <w:rFonts w:ascii="Arial" w:hAnsi="Arial" w:cs="Arial"/>
          <w:noProof/>
          <w:lang w:val="en-US" w:eastAsia="id-ID"/>
        </w:rPr>
        <w:t>Mengajarkan ibu tentang bagaimana perawatan payudara. Yaitu membersihkan payudara setiap hari sebelum mandi. Alasanya agar memberikan rasa nyaman dan kebersihan pada payudara ibu sendiri.</w:t>
      </w:r>
    </w:p>
    <w:p w:rsidR="0005285F" w:rsidRDefault="0005285F" w:rsidP="0005285F">
      <w:pPr>
        <w:spacing w:after="0" w:line="480" w:lineRule="auto"/>
        <w:ind w:left="851"/>
        <w:contextualSpacing/>
        <w:jc w:val="both"/>
        <w:rPr>
          <w:rFonts w:ascii="Arial" w:hAnsi="Arial" w:cs="Arial"/>
          <w:noProof/>
          <w:lang w:eastAsia="id-ID"/>
        </w:rPr>
      </w:pPr>
      <w:r>
        <w:rPr>
          <w:rFonts w:ascii="Arial" w:hAnsi="Arial" w:cs="Arial"/>
          <w:noProof/>
          <w:lang w:eastAsia="id-ID"/>
        </w:rPr>
        <w:t xml:space="preserve">Evaluasi : ibu mengerti dan mau melaksanakan anjuran. </w:t>
      </w:r>
    </w:p>
    <w:p w:rsidR="0005285F" w:rsidRDefault="0005285F" w:rsidP="0005285F">
      <w:pPr>
        <w:numPr>
          <w:ilvl w:val="0"/>
          <w:numId w:val="82"/>
        </w:numPr>
        <w:spacing w:after="0" w:line="480" w:lineRule="auto"/>
        <w:ind w:left="851" w:hanging="425"/>
        <w:contextualSpacing/>
        <w:jc w:val="both"/>
        <w:rPr>
          <w:rFonts w:ascii="Arial" w:hAnsi="Arial" w:cs="Arial"/>
          <w:noProof/>
          <w:lang w:eastAsia="id-ID"/>
        </w:rPr>
      </w:pPr>
      <w:r>
        <w:rPr>
          <w:rFonts w:ascii="Arial" w:hAnsi="Arial" w:cs="Arial"/>
          <w:noProof/>
          <w:lang w:eastAsia="id-ID"/>
        </w:rPr>
        <w:t>Pukul 10.</w:t>
      </w:r>
      <w:r>
        <w:rPr>
          <w:rFonts w:ascii="Arial" w:hAnsi="Arial" w:cs="Arial"/>
          <w:noProof/>
          <w:lang w:val="en-US" w:eastAsia="id-ID"/>
        </w:rPr>
        <w:t>3</w:t>
      </w:r>
      <w:r>
        <w:rPr>
          <w:rFonts w:ascii="Arial" w:hAnsi="Arial" w:cs="Arial"/>
          <w:noProof/>
          <w:lang w:eastAsia="id-ID"/>
        </w:rPr>
        <w:t xml:space="preserve">0 WITA. Memberikan HE tentang </w:t>
      </w:r>
      <w:r>
        <w:rPr>
          <w:rFonts w:ascii="Arial" w:hAnsi="Arial" w:cs="Arial"/>
          <w:noProof/>
          <w:lang w:val="en-US" w:eastAsia="id-ID"/>
        </w:rPr>
        <w:t>pemberian kompres dingin pada perineum untuk mengurangi nyeri dan bengkan pada perineum</w:t>
      </w:r>
    </w:p>
    <w:p w:rsidR="0005285F" w:rsidRDefault="0005285F" w:rsidP="0005285F">
      <w:pPr>
        <w:spacing w:after="0" w:line="480" w:lineRule="auto"/>
        <w:ind w:left="851"/>
        <w:contextualSpacing/>
        <w:jc w:val="both"/>
        <w:rPr>
          <w:rFonts w:ascii="Arial" w:hAnsi="Arial" w:cs="Arial"/>
          <w:noProof/>
          <w:lang w:val="en-US" w:eastAsia="id-ID"/>
        </w:rPr>
      </w:pPr>
      <w:r>
        <w:rPr>
          <w:rFonts w:ascii="Arial" w:hAnsi="Arial" w:cs="Arial"/>
          <w:noProof/>
          <w:lang w:eastAsia="id-ID"/>
        </w:rPr>
        <w:t xml:space="preserve">Evaluasi : ibu mengerti </w:t>
      </w:r>
      <w:r>
        <w:rPr>
          <w:rFonts w:ascii="Arial" w:hAnsi="Arial" w:cs="Arial"/>
          <w:noProof/>
          <w:lang w:val="en-US" w:eastAsia="id-ID"/>
        </w:rPr>
        <w:t>dan mau melakukan</w:t>
      </w:r>
    </w:p>
    <w:p w:rsidR="0005285F" w:rsidRDefault="0005285F" w:rsidP="0005285F">
      <w:pPr>
        <w:numPr>
          <w:ilvl w:val="0"/>
          <w:numId w:val="82"/>
        </w:numPr>
        <w:spacing w:after="0" w:line="480" w:lineRule="auto"/>
        <w:ind w:left="851" w:hanging="425"/>
        <w:contextualSpacing/>
        <w:jc w:val="both"/>
        <w:rPr>
          <w:rFonts w:ascii="Arial" w:hAnsi="Arial" w:cs="Arial"/>
          <w:noProof/>
          <w:lang w:eastAsia="id-ID"/>
        </w:rPr>
      </w:pPr>
      <w:r>
        <w:rPr>
          <w:rFonts w:ascii="Arial" w:hAnsi="Arial" w:cs="Arial"/>
          <w:noProof/>
          <w:lang w:eastAsia="id-ID"/>
        </w:rPr>
        <w:lastRenderedPageBreak/>
        <w:t>Pukul 10</w:t>
      </w:r>
      <w:r>
        <w:rPr>
          <w:rFonts w:ascii="Arial" w:hAnsi="Arial" w:cs="Arial"/>
          <w:noProof/>
          <w:lang w:val="en-US" w:eastAsia="id-ID"/>
        </w:rPr>
        <w:t>.40</w:t>
      </w:r>
      <w:r>
        <w:rPr>
          <w:rFonts w:ascii="Arial" w:hAnsi="Arial" w:cs="Arial"/>
          <w:noProof/>
          <w:lang w:eastAsia="id-ID"/>
        </w:rPr>
        <w:t xml:space="preserve"> WITA. </w:t>
      </w:r>
      <w:r>
        <w:rPr>
          <w:rFonts w:ascii="Arial" w:hAnsi="Arial" w:cs="Arial"/>
          <w:noProof/>
          <w:lang w:val="en-US" w:eastAsia="id-ID"/>
        </w:rPr>
        <w:t>Menjelaskan kepada ibu tanda-tanda infeksi pada jahitan perieum , yaitu seperti kemerahan da terjadinya pembengkakan pada area vagina dan perieum serta demam pada ibu. Diharapkan ibu dapat mencegah terjadinya infeksi</w:t>
      </w:r>
    </w:p>
    <w:p w:rsidR="0005285F" w:rsidRDefault="0005285F" w:rsidP="0005285F">
      <w:pPr>
        <w:spacing w:after="0" w:line="480" w:lineRule="auto"/>
        <w:ind w:left="851"/>
        <w:contextualSpacing/>
        <w:jc w:val="both"/>
        <w:rPr>
          <w:rFonts w:ascii="Arial" w:hAnsi="Arial" w:cs="Arial"/>
          <w:noProof/>
          <w:lang w:eastAsia="id-ID"/>
        </w:rPr>
      </w:pPr>
      <w:r>
        <w:rPr>
          <w:rFonts w:ascii="Arial" w:hAnsi="Arial" w:cs="Arial"/>
          <w:lang w:eastAsia="id-ID"/>
        </w:rPr>
        <w:t>Evaluasi</w:t>
      </w:r>
      <w:r>
        <w:rPr>
          <w:rFonts w:ascii="Arial" w:hAnsi="Arial" w:cs="Arial"/>
          <w:noProof/>
          <w:lang w:eastAsia="id-ID"/>
        </w:rPr>
        <w:t xml:space="preserve"> : ibu mengerti dengan penjelasan yang diberikan. </w:t>
      </w:r>
    </w:p>
    <w:p w:rsidR="0005285F" w:rsidRDefault="0005285F" w:rsidP="0005285F">
      <w:pPr>
        <w:numPr>
          <w:ilvl w:val="0"/>
          <w:numId w:val="82"/>
        </w:numPr>
        <w:spacing w:after="0" w:line="480" w:lineRule="auto"/>
        <w:ind w:left="851" w:hanging="425"/>
        <w:contextualSpacing/>
        <w:jc w:val="both"/>
        <w:rPr>
          <w:rFonts w:ascii="Arial" w:hAnsi="Arial" w:cs="Arial"/>
          <w:noProof/>
          <w:lang w:eastAsia="id-ID"/>
        </w:rPr>
      </w:pPr>
      <w:r>
        <w:rPr>
          <w:rFonts w:ascii="Arial" w:hAnsi="Arial" w:cs="Arial"/>
          <w:lang w:eastAsia="id-ID"/>
        </w:rPr>
        <w:t>Pukul 11.</w:t>
      </w:r>
      <w:r>
        <w:rPr>
          <w:rFonts w:ascii="Arial" w:hAnsi="Arial" w:cs="Arial"/>
          <w:lang w:val="en-US" w:eastAsia="id-ID"/>
        </w:rPr>
        <w:t>00</w:t>
      </w:r>
      <w:r>
        <w:rPr>
          <w:rFonts w:ascii="Arial" w:hAnsi="Arial" w:cs="Arial"/>
          <w:lang w:eastAsia="id-ID"/>
        </w:rPr>
        <w:t xml:space="preserve"> WITA. </w:t>
      </w:r>
      <w:r>
        <w:rPr>
          <w:rFonts w:ascii="Arial" w:hAnsi="Arial" w:cs="Arial"/>
          <w:noProof/>
          <w:lang w:val="en-US" w:eastAsia="id-ID"/>
        </w:rPr>
        <w:t>Menganjurkan kepada ibu untuk isrirahat yag cukup serta beraktifitas jangan terlalu berlebihan agar tidak terlalu lelah.</w:t>
      </w:r>
    </w:p>
    <w:p w:rsidR="0005285F" w:rsidRDefault="0005285F" w:rsidP="0005285F">
      <w:pPr>
        <w:spacing w:after="0" w:line="480" w:lineRule="auto"/>
        <w:ind w:left="851"/>
        <w:contextualSpacing/>
        <w:jc w:val="both"/>
        <w:rPr>
          <w:rFonts w:ascii="Arial" w:hAnsi="Arial" w:cs="Arial"/>
          <w:noProof/>
          <w:lang w:val="en-US" w:eastAsia="id-ID"/>
        </w:rPr>
      </w:pPr>
      <w:r>
        <w:rPr>
          <w:rFonts w:ascii="Arial" w:hAnsi="Arial" w:cs="Arial"/>
          <w:noProof/>
          <w:lang w:val="en-US" w:eastAsia="id-ID"/>
        </w:rPr>
        <w:t>Evaluasi : ibu mengerti da mau melaksakan anjuran</w:t>
      </w:r>
    </w:p>
    <w:p w:rsidR="0005285F" w:rsidRDefault="0005285F" w:rsidP="0005285F">
      <w:pPr>
        <w:pStyle w:val="ListParagraph"/>
        <w:numPr>
          <w:ilvl w:val="0"/>
          <w:numId w:val="82"/>
        </w:numPr>
        <w:spacing w:after="0" w:line="480" w:lineRule="auto"/>
        <w:ind w:left="709" w:hanging="283"/>
        <w:jc w:val="both"/>
        <w:rPr>
          <w:rFonts w:ascii="Arial" w:hAnsi="Arial" w:cs="Arial"/>
          <w:noProof/>
          <w:lang w:val="en-US" w:eastAsia="id-ID"/>
        </w:rPr>
      </w:pPr>
      <w:r>
        <w:rPr>
          <w:rFonts w:ascii="Arial" w:hAnsi="Arial" w:cs="Arial"/>
          <w:noProof/>
          <w:lang w:val="en-US" w:eastAsia="id-ID"/>
        </w:rPr>
        <w:t xml:space="preserve">Pukul 11.05 WITA. </w:t>
      </w:r>
      <w:r>
        <w:rPr>
          <w:rFonts w:ascii="Arial" w:hAnsi="Arial" w:cs="Arial"/>
          <w:noProof/>
          <w:lang w:eastAsia="id-ID"/>
        </w:rPr>
        <w:t>Memberikan HE tentang tanda bahaya masa nifas. Dengan tanda demam tinggi, bengkak pada wajah, tangan, dan kaki, keluar banyak bekuan darah, bau busuk dari vagina, pusing dan lemas, alasannya agar ibu mengetahui tanda tanda bahaya masa nifas.</w:t>
      </w:r>
    </w:p>
    <w:p w:rsidR="0005285F" w:rsidRDefault="0005285F" w:rsidP="0005285F">
      <w:pPr>
        <w:pStyle w:val="ListParagraph"/>
        <w:spacing w:after="0" w:line="480" w:lineRule="auto"/>
        <w:ind w:left="709"/>
        <w:jc w:val="both"/>
        <w:rPr>
          <w:rFonts w:ascii="Arial" w:hAnsi="Arial" w:cs="Arial"/>
          <w:noProof/>
          <w:lang w:val="en-US" w:eastAsia="id-ID"/>
        </w:rPr>
      </w:pPr>
      <w:r>
        <w:rPr>
          <w:rFonts w:ascii="Arial" w:hAnsi="Arial" w:cs="Arial"/>
          <w:noProof/>
          <w:lang w:val="en-US" w:eastAsia="id-ID"/>
        </w:rPr>
        <w:t>Evaluasi : ibu mengerti dengan penjelasan yang diberikan</w:t>
      </w:r>
    </w:p>
    <w:p w:rsidR="0005285F" w:rsidRDefault="0005285F" w:rsidP="0005285F">
      <w:pPr>
        <w:pStyle w:val="ListParagraph"/>
        <w:numPr>
          <w:ilvl w:val="0"/>
          <w:numId w:val="82"/>
        </w:numPr>
        <w:spacing w:after="0" w:line="480" w:lineRule="auto"/>
        <w:ind w:left="567"/>
        <w:jc w:val="both"/>
        <w:rPr>
          <w:rFonts w:ascii="Arial" w:hAnsi="Arial" w:cs="Arial"/>
          <w:noProof/>
          <w:lang w:val="en-US" w:eastAsia="id-ID"/>
        </w:rPr>
      </w:pPr>
      <w:r>
        <w:rPr>
          <w:rFonts w:ascii="Arial" w:hAnsi="Arial" w:cs="Arial"/>
          <w:noProof/>
          <w:lang w:val="en-US" w:eastAsia="id-ID"/>
        </w:rPr>
        <w:t>Pukul 11.10 WITA. Membuat kesepakatan dengan ibu untuk dilakukan kunjungan ulang yaitu pada tanggal 22 juli 2020</w:t>
      </w:r>
    </w:p>
    <w:p w:rsidR="0005285F" w:rsidRDefault="0005285F" w:rsidP="0005285F">
      <w:pPr>
        <w:pStyle w:val="ListParagraph"/>
        <w:spacing w:after="0" w:line="480" w:lineRule="auto"/>
        <w:ind w:left="567"/>
        <w:jc w:val="both"/>
        <w:rPr>
          <w:rFonts w:ascii="Arial" w:hAnsi="Arial" w:cs="Arial"/>
          <w:noProof/>
          <w:lang w:eastAsia="id-ID"/>
        </w:rPr>
      </w:pPr>
      <w:r>
        <w:rPr>
          <w:rFonts w:ascii="Arial" w:hAnsi="Arial" w:cs="Arial"/>
          <w:noProof/>
          <w:lang w:val="en-US" w:eastAsia="id-ID"/>
        </w:rPr>
        <w:t>Evaluasi : ibu menerima dilakukan kunjungan kembali</w:t>
      </w:r>
    </w:p>
    <w:p w:rsidR="0005285F" w:rsidRDefault="0005285F" w:rsidP="0005285F">
      <w:pPr>
        <w:pStyle w:val="ListParagraph"/>
        <w:spacing w:after="0" w:line="480" w:lineRule="auto"/>
        <w:ind w:left="567"/>
        <w:jc w:val="both"/>
        <w:rPr>
          <w:rFonts w:ascii="Arial" w:hAnsi="Arial" w:cs="Arial"/>
          <w:noProof/>
          <w:lang w:eastAsia="id-ID"/>
        </w:rPr>
      </w:pPr>
    </w:p>
    <w:p w:rsidR="0005285F" w:rsidRDefault="0005285F" w:rsidP="0005285F">
      <w:pPr>
        <w:spacing w:after="0" w:line="480" w:lineRule="auto"/>
        <w:ind w:left="851"/>
        <w:contextualSpacing/>
        <w:jc w:val="both"/>
        <w:rPr>
          <w:rFonts w:ascii="Arial" w:hAnsi="Arial" w:cs="Arial"/>
          <w:noProof/>
          <w:lang w:eastAsia="id-ID"/>
        </w:rPr>
      </w:pPr>
    </w:p>
    <w:p w:rsidR="0005285F" w:rsidRDefault="0005285F" w:rsidP="0005285F">
      <w:pPr>
        <w:spacing w:after="0" w:line="480" w:lineRule="auto"/>
        <w:contextualSpacing/>
        <w:jc w:val="both"/>
        <w:rPr>
          <w:rFonts w:ascii="Arial" w:hAnsi="Arial" w:cs="Arial"/>
          <w:noProof/>
          <w:lang w:eastAsia="id-ID"/>
        </w:rPr>
      </w:pPr>
    </w:p>
    <w:p w:rsidR="0005285F" w:rsidRDefault="0005285F" w:rsidP="0005285F">
      <w:pPr>
        <w:spacing w:after="0" w:line="480" w:lineRule="auto"/>
        <w:contextualSpacing/>
        <w:jc w:val="both"/>
        <w:rPr>
          <w:rFonts w:ascii="Arial" w:hAnsi="Arial" w:cs="Arial"/>
          <w:noProof/>
          <w:lang w:eastAsia="id-ID"/>
        </w:rPr>
      </w:pPr>
    </w:p>
    <w:p w:rsidR="0005285F" w:rsidRDefault="0005285F" w:rsidP="0005285F">
      <w:pPr>
        <w:spacing w:after="0" w:line="480" w:lineRule="auto"/>
        <w:contextualSpacing/>
        <w:jc w:val="both"/>
        <w:rPr>
          <w:rFonts w:ascii="Arial" w:hAnsi="Arial" w:cs="Arial"/>
          <w:noProof/>
          <w:lang w:eastAsia="id-ID"/>
        </w:rPr>
      </w:pPr>
    </w:p>
    <w:p w:rsidR="0005285F" w:rsidRDefault="0005285F" w:rsidP="0005285F">
      <w:pPr>
        <w:spacing w:after="0" w:line="480" w:lineRule="auto"/>
        <w:contextualSpacing/>
        <w:jc w:val="both"/>
        <w:rPr>
          <w:rFonts w:ascii="Arial" w:hAnsi="Arial" w:cs="Arial"/>
          <w:noProof/>
          <w:lang w:eastAsia="id-ID"/>
        </w:rPr>
      </w:pPr>
    </w:p>
    <w:p w:rsidR="0005285F" w:rsidRDefault="0005285F" w:rsidP="0005285F">
      <w:pPr>
        <w:spacing w:after="0" w:line="480" w:lineRule="auto"/>
        <w:contextualSpacing/>
        <w:jc w:val="both"/>
        <w:rPr>
          <w:rFonts w:ascii="Arial" w:hAnsi="Arial" w:cs="Arial"/>
          <w:noProof/>
          <w:lang w:eastAsia="id-ID"/>
        </w:rPr>
      </w:pPr>
    </w:p>
    <w:p w:rsidR="0005285F" w:rsidRDefault="0005285F" w:rsidP="0005285F">
      <w:pPr>
        <w:spacing w:after="0" w:line="480" w:lineRule="auto"/>
        <w:contextualSpacing/>
        <w:jc w:val="both"/>
        <w:rPr>
          <w:rFonts w:ascii="Arial" w:hAnsi="Arial" w:cs="Arial"/>
          <w:noProof/>
          <w:lang w:eastAsia="id-ID"/>
        </w:rPr>
      </w:pPr>
    </w:p>
    <w:p w:rsidR="0005285F" w:rsidRDefault="0005285F" w:rsidP="0005285F">
      <w:pPr>
        <w:spacing w:after="0" w:line="480" w:lineRule="auto"/>
        <w:contextualSpacing/>
        <w:jc w:val="both"/>
        <w:rPr>
          <w:rFonts w:ascii="Arial" w:hAnsi="Arial" w:cs="Arial"/>
          <w:noProof/>
          <w:lang w:eastAsia="id-ID"/>
        </w:rPr>
      </w:pPr>
    </w:p>
    <w:p w:rsidR="0005285F" w:rsidRDefault="0005285F" w:rsidP="0005285F">
      <w:pPr>
        <w:spacing w:after="0" w:line="720" w:lineRule="auto"/>
        <w:jc w:val="center"/>
        <w:rPr>
          <w:rFonts w:ascii="Arial" w:hAnsi="Arial" w:cs="Arial"/>
          <w:b/>
          <w:lang w:eastAsia="en-US"/>
        </w:rPr>
      </w:pPr>
      <w:r>
        <w:rPr>
          <w:rFonts w:ascii="Arial" w:hAnsi="Arial" w:cs="Arial"/>
          <w:b/>
          <w:lang w:val="en-US" w:eastAsia="en-US"/>
        </w:rPr>
        <w:lastRenderedPageBreak/>
        <w:t>CATATAN PERKEMBANGAN</w:t>
      </w:r>
    </w:p>
    <w:p w:rsidR="0005285F" w:rsidRDefault="0005285F" w:rsidP="0005285F">
      <w:pPr>
        <w:spacing w:after="0" w:line="480" w:lineRule="auto"/>
        <w:jc w:val="both"/>
        <w:rPr>
          <w:rFonts w:ascii="Arial" w:hAnsi="Arial" w:cs="Arial"/>
          <w:lang w:eastAsia="en-US"/>
        </w:rPr>
      </w:pPr>
      <w:r>
        <w:rPr>
          <w:rFonts w:ascii="Arial" w:hAnsi="Arial" w:cs="Arial"/>
          <w:lang w:eastAsia="en-US"/>
        </w:rPr>
        <w:t xml:space="preserve">Kunjungan </w:t>
      </w:r>
      <w:r>
        <w:rPr>
          <w:rFonts w:ascii="Arial" w:hAnsi="Arial" w:cs="Arial"/>
          <w:lang w:eastAsia="en-US"/>
        </w:rPr>
        <w:tab/>
      </w:r>
      <w:r>
        <w:rPr>
          <w:rFonts w:ascii="Arial" w:hAnsi="Arial" w:cs="Arial"/>
          <w:lang w:eastAsia="en-US"/>
        </w:rPr>
        <w:tab/>
        <w:t>: Ke</w:t>
      </w:r>
      <w:r>
        <w:rPr>
          <w:rFonts w:ascii="Arial" w:hAnsi="Arial" w:cs="Arial"/>
          <w:lang w:val="en-US" w:eastAsia="en-US"/>
        </w:rPr>
        <w:t>tiga</w:t>
      </w:r>
    </w:p>
    <w:p w:rsidR="0005285F" w:rsidRDefault="0005285F" w:rsidP="0005285F">
      <w:pPr>
        <w:spacing w:after="0" w:line="480" w:lineRule="auto"/>
        <w:jc w:val="both"/>
        <w:rPr>
          <w:rFonts w:ascii="Arial" w:hAnsi="Arial" w:cs="Arial"/>
          <w:lang w:eastAsia="en-US"/>
        </w:rPr>
      </w:pPr>
      <w:r>
        <w:rPr>
          <w:rFonts w:ascii="Arial" w:hAnsi="Arial" w:cs="Arial"/>
          <w:lang w:eastAsia="en-US"/>
        </w:rPr>
        <w:t>H</w:t>
      </w:r>
      <w:r>
        <w:rPr>
          <w:rFonts w:ascii="Arial" w:hAnsi="Arial" w:cs="Arial"/>
          <w:lang w:val="es-ES" w:eastAsia="en-US"/>
        </w:rPr>
        <w:t xml:space="preserve">ari/tanggal, </w:t>
      </w:r>
      <w:r>
        <w:rPr>
          <w:rFonts w:ascii="Arial" w:hAnsi="Arial" w:cs="Arial"/>
          <w:lang w:eastAsia="en-US"/>
        </w:rPr>
        <w:t>pukul</w:t>
      </w:r>
      <w:r>
        <w:rPr>
          <w:rFonts w:ascii="Arial" w:hAnsi="Arial" w:cs="Arial"/>
          <w:lang w:val="es-ES" w:eastAsia="en-US"/>
        </w:rPr>
        <w:tab/>
        <w:t xml:space="preserve">: </w:t>
      </w:r>
      <w:r>
        <w:rPr>
          <w:rFonts w:ascii="Arial" w:hAnsi="Arial" w:cs="Arial"/>
          <w:lang w:val="en-US" w:eastAsia="en-US"/>
        </w:rPr>
        <w:t>Rabu</w:t>
      </w:r>
      <w:r>
        <w:rPr>
          <w:rFonts w:ascii="Arial" w:hAnsi="Arial" w:cs="Arial"/>
          <w:lang w:val="es-ES" w:eastAsia="en-US"/>
        </w:rPr>
        <w:t xml:space="preserve">, </w:t>
      </w:r>
      <w:r>
        <w:rPr>
          <w:rFonts w:ascii="Arial" w:hAnsi="Arial" w:cs="Arial"/>
          <w:lang w:val="en-US" w:eastAsia="en-US"/>
        </w:rPr>
        <w:t>22 jul</w:t>
      </w:r>
      <w:r>
        <w:rPr>
          <w:rFonts w:ascii="Arial" w:hAnsi="Arial" w:cs="Arial"/>
          <w:lang w:eastAsia="en-US"/>
        </w:rPr>
        <w:t>l</w:t>
      </w:r>
      <w:r>
        <w:rPr>
          <w:rFonts w:ascii="Arial" w:hAnsi="Arial" w:cs="Arial"/>
          <w:lang w:val="es-ES" w:eastAsia="en-US"/>
        </w:rPr>
        <w:t xml:space="preserve"> 20</w:t>
      </w:r>
      <w:r>
        <w:rPr>
          <w:rFonts w:ascii="Arial" w:hAnsi="Arial" w:cs="Arial"/>
          <w:lang w:eastAsia="en-US"/>
        </w:rPr>
        <w:t>20</w:t>
      </w:r>
      <w:r>
        <w:rPr>
          <w:rFonts w:ascii="Arial" w:hAnsi="Arial" w:cs="Arial"/>
          <w:lang w:val="es-ES" w:eastAsia="en-US"/>
        </w:rPr>
        <w:t xml:space="preserve"> pukul </w:t>
      </w:r>
      <w:r>
        <w:rPr>
          <w:rFonts w:ascii="Arial" w:hAnsi="Arial" w:cs="Arial"/>
          <w:lang w:val="en-US" w:eastAsia="en-US"/>
        </w:rPr>
        <w:t>12.30</w:t>
      </w:r>
      <w:r>
        <w:rPr>
          <w:rFonts w:ascii="Arial" w:hAnsi="Arial" w:cs="Arial"/>
          <w:lang w:eastAsia="en-US"/>
        </w:rPr>
        <w:t xml:space="preserve"> WITA </w:t>
      </w:r>
    </w:p>
    <w:p w:rsidR="0005285F" w:rsidRDefault="0005285F" w:rsidP="0005285F">
      <w:pPr>
        <w:spacing w:after="0" w:line="480" w:lineRule="auto"/>
        <w:jc w:val="both"/>
        <w:rPr>
          <w:rFonts w:ascii="Arial" w:hAnsi="Arial" w:cs="Arial"/>
          <w:lang w:eastAsia="en-US"/>
        </w:rPr>
      </w:pPr>
      <w:r>
        <w:rPr>
          <w:rFonts w:ascii="Arial" w:hAnsi="Arial" w:cs="Arial"/>
          <w:lang w:eastAsia="en-US"/>
        </w:rPr>
        <w:t>Tempat</w:t>
      </w:r>
      <w:r>
        <w:rPr>
          <w:rFonts w:ascii="Arial" w:hAnsi="Arial" w:cs="Arial"/>
          <w:lang w:val="es-ES" w:eastAsia="en-US"/>
        </w:rPr>
        <w:tab/>
      </w:r>
      <w:r>
        <w:rPr>
          <w:rFonts w:ascii="Arial" w:hAnsi="Arial" w:cs="Arial"/>
          <w:lang w:val="es-ES" w:eastAsia="en-US"/>
        </w:rPr>
        <w:tab/>
        <w:t xml:space="preserve">: </w:t>
      </w:r>
      <w:r>
        <w:rPr>
          <w:rFonts w:ascii="Arial" w:hAnsi="Arial" w:cs="Arial"/>
          <w:lang w:eastAsia="en-US"/>
        </w:rPr>
        <w:t xml:space="preserve">Rumah ibu </w:t>
      </w:r>
    </w:p>
    <w:p w:rsidR="0005285F" w:rsidRDefault="0005285F" w:rsidP="0005285F">
      <w:pPr>
        <w:tabs>
          <w:tab w:val="left" w:pos="426"/>
          <w:tab w:val="left" w:pos="720"/>
          <w:tab w:val="left" w:pos="993"/>
          <w:tab w:val="left" w:pos="2835"/>
          <w:tab w:val="left" w:pos="3119"/>
        </w:tabs>
        <w:spacing w:after="0" w:line="480" w:lineRule="auto"/>
        <w:contextualSpacing/>
        <w:jc w:val="both"/>
        <w:rPr>
          <w:rFonts w:ascii="Arial" w:hAnsi="Arial" w:cs="Arial"/>
          <w:sz w:val="20"/>
          <w:lang w:eastAsia="id-ID"/>
        </w:rPr>
      </w:pPr>
      <w:r>
        <w:rPr>
          <w:rFonts w:ascii="Arial" w:hAnsi="Arial" w:cs="Arial"/>
          <w:b/>
          <w:lang w:eastAsia="id-ID"/>
        </w:rPr>
        <w:tab/>
        <w:t>S</w:t>
      </w:r>
      <w:r>
        <w:rPr>
          <w:rFonts w:ascii="Arial" w:hAnsi="Arial" w:cs="Arial"/>
          <w:b/>
          <w:lang w:eastAsia="id-ID"/>
        </w:rPr>
        <w:tab/>
        <w:t xml:space="preserve">: </w:t>
      </w:r>
      <w:r>
        <w:rPr>
          <w:rFonts w:ascii="Arial" w:hAnsi="Arial" w:cs="Arial"/>
          <w:lang w:eastAsia="id-ID"/>
        </w:rPr>
        <w:t xml:space="preserve"> </w:t>
      </w:r>
      <w:r>
        <w:rPr>
          <w:rFonts w:ascii="Arial" w:hAnsi="Arial" w:cs="Arial"/>
          <w:lang w:eastAsia="id-ID"/>
        </w:rPr>
        <w:tab/>
        <w:t xml:space="preserve">Ibu mengatakan tidak ada keluhan </w:t>
      </w:r>
    </w:p>
    <w:p w:rsidR="0005285F" w:rsidRDefault="0005285F" w:rsidP="0005285F">
      <w:pPr>
        <w:tabs>
          <w:tab w:val="left" w:pos="426"/>
          <w:tab w:val="left" w:pos="720"/>
          <w:tab w:val="left" w:pos="993"/>
          <w:tab w:val="left" w:pos="2835"/>
          <w:tab w:val="left" w:pos="3119"/>
        </w:tabs>
        <w:spacing w:after="0" w:line="480" w:lineRule="auto"/>
        <w:contextualSpacing/>
        <w:jc w:val="both"/>
        <w:rPr>
          <w:rFonts w:ascii="Arial" w:hAnsi="Arial" w:cs="Arial"/>
          <w:lang w:eastAsia="id-ID"/>
        </w:rPr>
      </w:pPr>
      <w:r>
        <w:rPr>
          <w:rFonts w:ascii="Arial" w:hAnsi="Arial" w:cs="Arial"/>
          <w:b/>
          <w:lang w:eastAsia="id-ID"/>
        </w:rPr>
        <w:tab/>
        <w:t>O</w:t>
      </w:r>
      <w:r>
        <w:rPr>
          <w:rFonts w:ascii="Arial" w:hAnsi="Arial" w:cs="Arial"/>
          <w:b/>
          <w:lang w:eastAsia="id-ID"/>
        </w:rPr>
        <w:tab/>
        <w:t xml:space="preserve">: </w:t>
      </w:r>
      <w:r>
        <w:rPr>
          <w:rFonts w:ascii="Arial" w:hAnsi="Arial" w:cs="Arial"/>
          <w:b/>
          <w:lang w:eastAsia="id-ID"/>
        </w:rPr>
        <w:tab/>
      </w:r>
      <w:r>
        <w:rPr>
          <w:rFonts w:ascii="Arial" w:hAnsi="Arial" w:cs="Arial"/>
          <w:lang w:eastAsia="id-ID"/>
        </w:rPr>
        <w:t xml:space="preserve">Keadaan Umum </w:t>
      </w:r>
      <w:r>
        <w:rPr>
          <w:rFonts w:ascii="Arial" w:hAnsi="Arial" w:cs="Arial"/>
          <w:lang w:eastAsia="id-ID"/>
        </w:rPr>
        <w:tab/>
        <w:t xml:space="preserve">: </w:t>
      </w:r>
      <w:r>
        <w:rPr>
          <w:rFonts w:ascii="Arial" w:hAnsi="Arial" w:cs="Arial"/>
          <w:lang w:eastAsia="id-ID"/>
        </w:rPr>
        <w:tab/>
        <w:t>Baik</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Kesadaran</w:t>
      </w:r>
      <w:r>
        <w:rPr>
          <w:rFonts w:ascii="Arial" w:hAnsi="Arial" w:cs="Arial"/>
          <w:lang w:eastAsia="id-ID"/>
        </w:rPr>
        <w:tab/>
      </w:r>
      <w:r>
        <w:rPr>
          <w:rFonts w:ascii="Arial" w:hAnsi="Arial" w:cs="Arial"/>
          <w:lang w:eastAsia="id-ID"/>
        </w:rPr>
        <w:tab/>
        <w:t xml:space="preserve">: </w:t>
      </w:r>
      <w:r>
        <w:rPr>
          <w:rFonts w:ascii="Arial" w:hAnsi="Arial" w:cs="Arial"/>
          <w:lang w:eastAsia="id-ID"/>
        </w:rPr>
        <w:tab/>
        <w:t>Composmentis</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 xml:space="preserve">Status Emosional  </w:t>
      </w:r>
      <w:r>
        <w:rPr>
          <w:rFonts w:ascii="Arial" w:hAnsi="Arial" w:cs="Arial"/>
          <w:lang w:eastAsia="id-ID"/>
        </w:rPr>
        <w:tab/>
        <w:t xml:space="preserve">: </w:t>
      </w:r>
      <w:r>
        <w:rPr>
          <w:rFonts w:ascii="Arial" w:hAnsi="Arial" w:cs="Arial"/>
          <w:lang w:eastAsia="id-ID"/>
        </w:rPr>
        <w:tab/>
        <w:t>Stabil</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ASI</w:t>
      </w:r>
      <w:r>
        <w:rPr>
          <w:rFonts w:ascii="Arial" w:hAnsi="Arial" w:cs="Arial"/>
          <w:lang w:eastAsia="id-ID"/>
        </w:rPr>
        <w:tab/>
        <w:t xml:space="preserve">   </w:t>
      </w:r>
      <w:r>
        <w:rPr>
          <w:rFonts w:ascii="Arial" w:hAnsi="Arial" w:cs="Arial"/>
          <w:lang w:eastAsia="id-ID"/>
        </w:rPr>
        <w:tab/>
        <w:t xml:space="preserve">: </w:t>
      </w:r>
      <w:r>
        <w:rPr>
          <w:rFonts w:ascii="Arial" w:hAnsi="Arial" w:cs="Arial"/>
          <w:lang w:eastAsia="id-ID"/>
        </w:rPr>
        <w:tab/>
        <w:t>Lancar</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Lochea</w:t>
      </w:r>
      <w:r>
        <w:rPr>
          <w:rFonts w:ascii="Arial" w:hAnsi="Arial" w:cs="Arial"/>
          <w:lang w:eastAsia="id-ID"/>
        </w:rPr>
        <w:tab/>
        <w:t xml:space="preserve">  </w:t>
      </w:r>
      <w:r>
        <w:rPr>
          <w:rFonts w:ascii="Arial" w:hAnsi="Arial" w:cs="Arial"/>
          <w:lang w:eastAsia="id-ID"/>
        </w:rPr>
        <w:tab/>
        <w:t xml:space="preserve">: </w:t>
      </w:r>
      <w:r>
        <w:rPr>
          <w:rFonts w:ascii="Arial" w:hAnsi="Arial" w:cs="Arial"/>
          <w:lang w:eastAsia="id-ID"/>
        </w:rPr>
        <w:tab/>
        <w:t>Serosa</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TFU</w:t>
      </w:r>
      <w:r>
        <w:rPr>
          <w:rFonts w:ascii="Arial" w:hAnsi="Arial" w:cs="Arial"/>
          <w:lang w:eastAsia="id-ID"/>
        </w:rPr>
        <w:tab/>
        <w:t xml:space="preserve">  </w:t>
      </w:r>
      <w:r>
        <w:rPr>
          <w:rFonts w:ascii="Arial" w:hAnsi="Arial" w:cs="Arial"/>
          <w:lang w:eastAsia="id-ID"/>
        </w:rPr>
        <w:tab/>
        <w:t xml:space="preserve">:  </w:t>
      </w:r>
      <w:r>
        <w:rPr>
          <w:rFonts w:ascii="Arial" w:hAnsi="Arial" w:cs="Arial"/>
          <w:lang w:eastAsia="id-ID"/>
        </w:rPr>
        <w:tab/>
        <w:t>Tidak teraba di atas syimpisis</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BAB/BAK</w:t>
      </w:r>
      <w:r>
        <w:rPr>
          <w:rFonts w:ascii="Arial" w:hAnsi="Arial" w:cs="Arial"/>
          <w:lang w:eastAsia="id-ID"/>
        </w:rPr>
        <w:tab/>
        <w:t xml:space="preserve">    </w:t>
      </w:r>
      <w:r>
        <w:rPr>
          <w:rFonts w:ascii="Arial" w:hAnsi="Arial" w:cs="Arial"/>
          <w:lang w:eastAsia="id-ID"/>
        </w:rPr>
        <w:tab/>
        <w:t xml:space="preserve">: </w:t>
      </w:r>
      <w:r>
        <w:rPr>
          <w:rFonts w:ascii="Arial" w:hAnsi="Arial" w:cs="Arial"/>
          <w:lang w:eastAsia="id-ID"/>
        </w:rPr>
        <w:tab/>
        <w:t>+\+</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 xml:space="preserve">Tanda-tanda Vital </w:t>
      </w:r>
      <w:r>
        <w:rPr>
          <w:rFonts w:ascii="Arial" w:hAnsi="Arial" w:cs="Arial"/>
          <w:lang w:eastAsia="id-ID"/>
        </w:rPr>
        <w:tab/>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TD</w:t>
      </w:r>
      <w:r>
        <w:rPr>
          <w:rFonts w:ascii="Arial" w:hAnsi="Arial" w:cs="Arial"/>
          <w:lang w:eastAsia="id-ID"/>
        </w:rPr>
        <w:tab/>
      </w:r>
      <w:r>
        <w:rPr>
          <w:rFonts w:ascii="Arial" w:hAnsi="Arial" w:cs="Arial"/>
          <w:lang w:eastAsia="id-ID"/>
        </w:rPr>
        <w:tab/>
        <w:t xml:space="preserve">: </w:t>
      </w:r>
      <w:r>
        <w:rPr>
          <w:rFonts w:ascii="Arial" w:hAnsi="Arial" w:cs="Arial"/>
          <w:lang w:eastAsia="id-ID"/>
        </w:rPr>
        <w:tab/>
        <w:t xml:space="preserve">120\70 mmHg, </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Nadi</w:t>
      </w:r>
      <w:r>
        <w:rPr>
          <w:rFonts w:ascii="Arial" w:hAnsi="Arial" w:cs="Arial"/>
          <w:lang w:eastAsia="id-ID"/>
        </w:rPr>
        <w:tab/>
      </w:r>
      <w:r>
        <w:rPr>
          <w:rFonts w:ascii="Arial" w:hAnsi="Arial" w:cs="Arial"/>
          <w:lang w:eastAsia="id-ID"/>
        </w:rPr>
        <w:tab/>
        <w:t xml:space="preserve">: </w:t>
      </w:r>
      <w:r>
        <w:rPr>
          <w:rFonts w:ascii="Arial" w:hAnsi="Arial" w:cs="Arial"/>
          <w:lang w:eastAsia="id-ID"/>
        </w:rPr>
        <w:tab/>
        <w:t xml:space="preserve">82 kali\menit, </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 xml:space="preserve">Pernafasan     </w:t>
      </w:r>
      <w:r>
        <w:rPr>
          <w:rFonts w:ascii="Arial" w:hAnsi="Arial" w:cs="Arial"/>
          <w:lang w:eastAsia="id-ID"/>
        </w:rPr>
        <w:tab/>
      </w:r>
      <w:r>
        <w:rPr>
          <w:rFonts w:ascii="Arial" w:hAnsi="Arial" w:cs="Arial"/>
          <w:lang w:eastAsia="id-ID"/>
        </w:rPr>
        <w:tab/>
        <w:t xml:space="preserve">: </w:t>
      </w:r>
      <w:r>
        <w:rPr>
          <w:rFonts w:ascii="Arial" w:hAnsi="Arial" w:cs="Arial"/>
          <w:lang w:eastAsia="id-ID"/>
        </w:rPr>
        <w:tab/>
        <w:t xml:space="preserve">20 kali\menit, </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Suhu</w:t>
      </w:r>
      <w:r>
        <w:rPr>
          <w:rFonts w:ascii="Arial" w:hAnsi="Arial" w:cs="Arial"/>
          <w:lang w:eastAsia="id-ID"/>
        </w:rPr>
        <w:tab/>
        <w:t xml:space="preserve"> </w:t>
      </w:r>
      <w:r>
        <w:rPr>
          <w:rFonts w:ascii="Arial" w:hAnsi="Arial" w:cs="Arial"/>
          <w:lang w:eastAsia="id-ID"/>
        </w:rPr>
        <w:tab/>
        <w:t xml:space="preserve">: </w:t>
      </w:r>
      <w:r>
        <w:rPr>
          <w:rFonts w:ascii="Arial" w:hAnsi="Arial" w:cs="Arial"/>
          <w:lang w:eastAsia="id-ID"/>
        </w:rPr>
        <w:tab/>
        <w:t>36°C</w:t>
      </w:r>
    </w:p>
    <w:p w:rsidR="0005285F" w:rsidRDefault="0005285F" w:rsidP="0005285F">
      <w:pPr>
        <w:tabs>
          <w:tab w:val="left" w:pos="426"/>
          <w:tab w:val="left" w:pos="720"/>
          <w:tab w:val="left" w:pos="993"/>
          <w:tab w:val="left" w:pos="2835"/>
          <w:tab w:val="left" w:pos="3119"/>
        </w:tabs>
        <w:spacing w:after="0" w:line="480" w:lineRule="auto"/>
        <w:contextualSpacing/>
        <w:jc w:val="both"/>
        <w:rPr>
          <w:rFonts w:ascii="Arial" w:hAnsi="Arial" w:cs="Arial"/>
          <w:b/>
          <w:lang w:eastAsia="id-ID"/>
        </w:rPr>
      </w:pPr>
      <w:r>
        <w:rPr>
          <w:rFonts w:ascii="Arial" w:hAnsi="Arial" w:cs="Arial"/>
          <w:b/>
          <w:lang w:eastAsia="id-ID"/>
        </w:rPr>
        <w:tab/>
        <w:t>A</w:t>
      </w:r>
      <w:r>
        <w:rPr>
          <w:rFonts w:ascii="Arial" w:hAnsi="Arial" w:cs="Arial"/>
          <w:b/>
          <w:lang w:eastAsia="id-ID"/>
        </w:rPr>
        <w:tab/>
        <w:t xml:space="preserve">: </w:t>
      </w:r>
      <w:r>
        <w:rPr>
          <w:rFonts w:ascii="Arial" w:hAnsi="Arial" w:cs="Arial"/>
          <w:b/>
          <w:lang w:eastAsia="id-ID"/>
        </w:rPr>
        <w:tab/>
      </w:r>
      <w:r>
        <w:rPr>
          <w:rFonts w:ascii="Arial" w:hAnsi="Arial" w:cs="Arial"/>
          <w:lang w:eastAsia="id-ID"/>
        </w:rPr>
        <w:t>Ny. R 22 tahun P</w:t>
      </w:r>
      <w:r>
        <w:rPr>
          <w:rFonts w:ascii="Arial" w:hAnsi="Arial" w:cs="Arial"/>
          <w:vertAlign w:val="subscript"/>
          <w:lang w:eastAsia="id-ID"/>
        </w:rPr>
        <w:t>I</w:t>
      </w:r>
      <w:r>
        <w:rPr>
          <w:rFonts w:ascii="Arial" w:hAnsi="Arial" w:cs="Arial"/>
          <w:lang w:eastAsia="id-ID"/>
        </w:rPr>
        <w:t xml:space="preserve"> A</w:t>
      </w:r>
      <w:r>
        <w:rPr>
          <w:rFonts w:ascii="Arial" w:hAnsi="Arial" w:cs="Arial"/>
          <w:vertAlign w:val="subscript"/>
          <w:lang w:eastAsia="id-ID"/>
        </w:rPr>
        <w:t xml:space="preserve">0 </w:t>
      </w:r>
      <w:r>
        <w:rPr>
          <w:rFonts w:ascii="Arial" w:hAnsi="Arial" w:cs="Arial"/>
          <w:lang w:eastAsia="id-ID"/>
        </w:rPr>
        <w:t xml:space="preserve">post partum 2 minggu </w:t>
      </w:r>
    </w:p>
    <w:p w:rsidR="0005285F" w:rsidRDefault="0005285F" w:rsidP="0005285F">
      <w:pPr>
        <w:tabs>
          <w:tab w:val="left" w:pos="426"/>
          <w:tab w:val="left" w:pos="720"/>
          <w:tab w:val="left" w:pos="993"/>
          <w:tab w:val="left" w:pos="2835"/>
          <w:tab w:val="left" w:pos="3119"/>
        </w:tabs>
        <w:spacing w:after="0" w:line="480" w:lineRule="auto"/>
        <w:ind w:left="1418" w:hanging="1418"/>
        <w:contextualSpacing/>
        <w:jc w:val="both"/>
        <w:rPr>
          <w:rFonts w:ascii="Arial" w:hAnsi="Arial" w:cs="Arial"/>
          <w:lang w:eastAsia="id-ID"/>
        </w:rPr>
      </w:pPr>
      <w:r>
        <w:rPr>
          <w:rFonts w:ascii="Arial" w:hAnsi="Arial" w:cs="Arial"/>
          <w:b/>
          <w:lang w:eastAsia="id-ID"/>
        </w:rPr>
        <w:tab/>
        <w:t>P</w:t>
      </w:r>
      <w:r>
        <w:rPr>
          <w:rFonts w:ascii="Arial" w:hAnsi="Arial" w:cs="Arial"/>
          <w:b/>
          <w:lang w:eastAsia="id-ID"/>
        </w:rPr>
        <w:tab/>
        <w:t xml:space="preserve">: </w:t>
      </w:r>
    </w:p>
    <w:p w:rsidR="0005285F" w:rsidRDefault="0005285F" w:rsidP="0005285F">
      <w:pPr>
        <w:numPr>
          <w:ilvl w:val="0"/>
          <w:numId w:val="83"/>
        </w:numPr>
        <w:spacing w:after="0" w:line="480" w:lineRule="auto"/>
        <w:ind w:left="851" w:hanging="425"/>
        <w:contextualSpacing/>
        <w:jc w:val="both"/>
        <w:rPr>
          <w:rFonts w:ascii="Arial" w:hAnsi="Arial" w:cs="Arial"/>
          <w:lang w:eastAsia="id-ID"/>
        </w:rPr>
      </w:pPr>
      <w:r>
        <w:rPr>
          <w:rFonts w:ascii="Arial" w:hAnsi="Arial" w:cs="Arial"/>
          <w:lang w:eastAsia="id-ID"/>
        </w:rPr>
        <w:t>Pukul 1</w:t>
      </w:r>
      <w:r>
        <w:rPr>
          <w:rFonts w:ascii="Arial" w:hAnsi="Arial" w:cs="Arial"/>
          <w:lang w:val="en-US" w:eastAsia="id-ID"/>
        </w:rPr>
        <w:t>5</w:t>
      </w:r>
      <w:r>
        <w:rPr>
          <w:rFonts w:ascii="Arial" w:hAnsi="Arial" w:cs="Arial"/>
          <w:lang w:eastAsia="id-ID"/>
        </w:rPr>
        <w:t xml:space="preserve">.50 WITA. Beritahu ibu dan keluarga tentang hasil pemeriksaan. Meliputi pemeriksaan umum seperti tanda-tanda vital Td 120\70mmhg, Nadi 80 kali\menit, pernafasan 22kali\menit, suhu 36,5 °C. dan pemeriksaan fisik dan semuanya dalam keadaan baik. ibu menerima informasi bahwa dirinya dalam keadaan baik.  </w:t>
      </w:r>
    </w:p>
    <w:p w:rsidR="0005285F" w:rsidRDefault="0005285F" w:rsidP="0005285F">
      <w:pPr>
        <w:numPr>
          <w:ilvl w:val="0"/>
          <w:numId w:val="83"/>
        </w:numPr>
        <w:spacing w:after="0" w:line="480" w:lineRule="auto"/>
        <w:ind w:left="851" w:hanging="425"/>
        <w:contextualSpacing/>
        <w:jc w:val="both"/>
        <w:rPr>
          <w:rFonts w:ascii="Arial" w:hAnsi="Arial" w:cs="Arial"/>
          <w:noProof/>
          <w:lang w:eastAsia="id-ID"/>
        </w:rPr>
      </w:pPr>
      <w:r>
        <w:rPr>
          <w:rFonts w:ascii="Arial" w:hAnsi="Arial" w:cs="Arial"/>
          <w:noProof/>
          <w:lang w:eastAsia="id-ID"/>
        </w:rPr>
        <w:lastRenderedPageBreak/>
        <w:t>Pukul 1</w:t>
      </w:r>
      <w:r>
        <w:rPr>
          <w:rFonts w:ascii="Arial" w:hAnsi="Arial" w:cs="Arial"/>
          <w:noProof/>
          <w:lang w:val="en-US" w:eastAsia="id-ID"/>
        </w:rPr>
        <w:t>5</w:t>
      </w:r>
      <w:r>
        <w:rPr>
          <w:rFonts w:ascii="Arial" w:hAnsi="Arial" w:cs="Arial"/>
          <w:noProof/>
          <w:lang w:eastAsia="id-ID"/>
        </w:rPr>
        <w:t>.</w:t>
      </w:r>
      <w:r>
        <w:rPr>
          <w:rFonts w:ascii="Arial" w:hAnsi="Arial" w:cs="Arial"/>
          <w:noProof/>
          <w:lang w:val="en-US" w:eastAsia="id-ID"/>
        </w:rPr>
        <w:t>5</w:t>
      </w:r>
      <w:r>
        <w:rPr>
          <w:rFonts w:ascii="Arial" w:hAnsi="Arial" w:cs="Arial"/>
          <w:noProof/>
          <w:lang w:eastAsia="id-ID"/>
        </w:rPr>
        <w:t xml:space="preserve">5 WITA. Anjurkan ibu untuk tetap menyusukan bayinya sesering mungkin dan mengingatkan ibu untuk tetap </w:t>
      </w:r>
      <w:r>
        <w:rPr>
          <w:rFonts w:ascii="Arial" w:hAnsi="Arial" w:cs="Arial"/>
          <w:lang w:eastAsia="id-ID"/>
        </w:rPr>
        <w:t xml:space="preserve">memberikan ASI Eksklusif tanpa makanan tambahan apapun sampai bayi berusia 6 bulan, alasannya agar bayinya tidak muda trserang penyakit. Menganjurkan ibu untuk tetap menyusukan bayinya sesering mungkin dan mengingatkan ibu untuk tetap memberikan ASI Eksklusif tanpa makanan apapun, </w:t>
      </w:r>
      <w:r>
        <w:rPr>
          <w:rFonts w:ascii="Arial" w:hAnsi="Arial" w:cs="Arial"/>
          <w:noProof/>
          <w:lang w:eastAsia="id-ID"/>
        </w:rPr>
        <w:t xml:space="preserve"> ibu mengerti dan mau memberikan ASI secara eksklusif.</w:t>
      </w:r>
    </w:p>
    <w:p w:rsidR="0005285F" w:rsidRDefault="0005285F" w:rsidP="0005285F">
      <w:pPr>
        <w:pStyle w:val="ListParagraph"/>
        <w:numPr>
          <w:ilvl w:val="0"/>
          <w:numId w:val="83"/>
        </w:numPr>
        <w:spacing w:after="0" w:line="480" w:lineRule="auto"/>
        <w:ind w:left="851" w:hanging="425"/>
        <w:jc w:val="both"/>
        <w:rPr>
          <w:rFonts w:ascii="Arial" w:hAnsi="Arial" w:cs="Arial"/>
        </w:rPr>
      </w:pPr>
      <w:r>
        <w:rPr>
          <w:rFonts w:ascii="Arial" w:hAnsi="Arial" w:cs="Arial"/>
        </w:rPr>
        <w:t>Pukul 1</w:t>
      </w:r>
      <w:r>
        <w:rPr>
          <w:rFonts w:ascii="Arial" w:hAnsi="Arial" w:cs="Arial"/>
          <w:lang w:val="en-US"/>
        </w:rPr>
        <w:t>6</w:t>
      </w:r>
      <w:r>
        <w:rPr>
          <w:rFonts w:ascii="Arial" w:hAnsi="Arial" w:cs="Arial"/>
        </w:rPr>
        <w:t>.</w:t>
      </w:r>
      <w:r>
        <w:rPr>
          <w:rFonts w:ascii="Arial" w:hAnsi="Arial" w:cs="Arial"/>
          <w:lang w:val="en-US"/>
        </w:rPr>
        <w:t xml:space="preserve">00 </w:t>
      </w:r>
      <w:r>
        <w:rPr>
          <w:rFonts w:ascii="Arial" w:hAnsi="Arial" w:cs="Arial"/>
        </w:rPr>
        <w:t xml:space="preserve">WITA. Tanyakan tentang alat kontrasepsi yang akan digunakan oleh ibu. Menanyakan tentang alat kontrasepsi </w:t>
      </w:r>
      <w:r>
        <w:rPr>
          <w:rFonts w:ascii="Arial" w:hAnsi="Arial" w:cs="Arial"/>
          <w:lang w:val="en-US"/>
        </w:rPr>
        <w:t>IMPLAN</w:t>
      </w:r>
      <w:r>
        <w:rPr>
          <w:rFonts w:ascii="Arial" w:hAnsi="Arial" w:cs="Arial"/>
        </w:rPr>
        <w:t xml:space="preserve"> yang digunakan ibu alasannya untuk memastikan kembali apakah ibu. yakin dengan alat kontrasepsi yang dipilihnya, yaitu kontrasepsi </w:t>
      </w:r>
      <w:r>
        <w:rPr>
          <w:rFonts w:ascii="Arial" w:hAnsi="Arial" w:cs="Arial"/>
          <w:lang w:val="en-US"/>
        </w:rPr>
        <w:t>IMPLAN</w:t>
      </w:r>
      <w:r>
        <w:rPr>
          <w:rFonts w:ascii="Arial" w:hAnsi="Arial" w:cs="Arial"/>
        </w:rPr>
        <w:t xml:space="preserve">. </w:t>
      </w:r>
    </w:p>
    <w:p w:rsidR="0005285F" w:rsidRDefault="0005285F" w:rsidP="0005285F">
      <w:pPr>
        <w:spacing w:after="0" w:line="480" w:lineRule="auto"/>
        <w:jc w:val="both"/>
        <w:rPr>
          <w:rFonts w:ascii="Arial" w:hAnsi="Arial" w:cs="Arial"/>
          <w:lang w:val="en-US"/>
        </w:rPr>
      </w:pPr>
    </w:p>
    <w:p w:rsidR="0005285F" w:rsidRDefault="0005285F" w:rsidP="0005285F">
      <w:pPr>
        <w:spacing w:after="0" w:line="480" w:lineRule="auto"/>
        <w:jc w:val="both"/>
        <w:rPr>
          <w:rFonts w:ascii="Arial" w:hAnsi="Arial" w:cs="Arial"/>
          <w:lang w:val="en-US"/>
        </w:rPr>
      </w:pPr>
    </w:p>
    <w:p w:rsidR="0005285F" w:rsidRDefault="0005285F" w:rsidP="0005285F">
      <w:pPr>
        <w:spacing w:after="0" w:line="480" w:lineRule="auto"/>
        <w:jc w:val="both"/>
        <w:rPr>
          <w:rFonts w:ascii="Arial" w:hAnsi="Arial" w:cs="Arial"/>
          <w:lang w:val="en-US"/>
        </w:rPr>
      </w:pPr>
    </w:p>
    <w:p w:rsidR="0005285F" w:rsidRDefault="0005285F" w:rsidP="0005285F">
      <w:pPr>
        <w:spacing w:after="0" w:line="480" w:lineRule="auto"/>
        <w:jc w:val="both"/>
        <w:rPr>
          <w:rFonts w:ascii="Arial" w:hAnsi="Arial" w:cs="Arial"/>
          <w:lang w:val="en-US"/>
        </w:rPr>
      </w:pPr>
    </w:p>
    <w:p w:rsidR="0005285F" w:rsidRDefault="0005285F" w:rsidP="0005285F">
      <w:pPr>
        <w:spacing w:after="0" w:line="480" w:lineRule="auto"/>
        <w:jc w:val="both"/>
        <w:rPr>
          <w:rFonts w:ascii="Arial" w:hAnsi="Arial" w:cs="Arial"/>
          <w:lang w:val="en-US"/>
        </w:rPr>
      </w:pPr>
    </w:p>
    <w:p w:rsidR="0005285F" w:rsidRDefault="0005285F" w:rsidP="0005285F">
      <w:pPr>
        <w:spacing w:after="0" w:line="480" w:lineRule="auto"/>
        <w:jc w:val="both"/>
        <w:rPr>
          <w:rFonts w:ascii="Arial" w:hAnsi="Arial" w:cs="Arial"/>
          <w:lang w:val="en-US"/>
        </w:rPr>
      </w:pPr>
    </w:p>
    <w:p w:rsidR="0005285F" w:rsidRDefault="0005285F" w:rsidP="0005285F">
      <w:pPr>
        <w:spacing w:after="0" w:line="480" w:lineRule="auto"/>
        <w:jc w:val="both"/>
        <w:rPr>
          <w:rFonts w:ascii="Arial" w:hAnsi="Arial" w:cs="Arial"/>
          <w:lang w:val="en-US"/>
        </w:rPr>
      </w:pPr>
    </w:p>
    <w:p w:rsidR="0005285F" w:rsidRDefault="0005285F" w:rsidP="0005285F">
      <w:pPr>
        <w:spacing w:after="0" w:line="480" w:lineRule="auto"/>
        <w:jc w:val="both"/>
        <w:rPr>
          <w:rFonts w:ascii="Arial" w:hAnsi="Arial" w:cs="Arial"/>
          <w:lang w:val="en-US"/>
        </w:rPr>
      </w:pPr>
    </w:p>
    <w:p w:rsidR="0005285F" w:rsidRDefault="0005285F" w:rsidP="0005285F">
      <w:pPr>
        <w:spacing w:after="0" w:line="480" w:lineRule="auto"/>
        <w:jc w:val="both"/>
        <w:rPr>
          <w:rFonts w:ascii="Arial" w:hAnsi="Arial" w:cs="Arial"/>
        </w:rPr>
      </w:pPr>
    </w:p>
    <w:p w:rsidR="0005285F" w:rsidRDefault="0005285F" w:rsidP="0005285F">
      <w:pPr>
        <w:spacing w:after="0" w:line="480" w:lineRule="auto"/>
        <w:jc w:val="both"/>
        <w:rPr>
          <w:rFonts w:ascii="Arial" w:hAnsi="Arial" w:cs="Arial"/>
        </w:rPr>
      </w:pPr>
    </w:p>
    <w:p w:rsidR="0005285F" w:rsidRDefault="0005285F" w:rsidP="0005285F">
      <w:pPr>
        <w:spacing w:after="0" w:line="480" w:lineRule="auto"/>
        <w:jc w:val="both"/>
        <w:rPr>
          <w:rFonts w:ascii="Arial" w:hAnsi="Arial" w:cs="Arial"/>
        </w:rPr>
      </w:pPr>
    </w:p>
    <w:p w:rsidR="0005285F" w:rsidRDefault="0005285F" w:rsidP="0005285F">
      <w:pPr>
        <w:spacing w:after="0" w:line="480" w:lineRule="auto"/>
        <w:jc w:val="both"/>
        <w:rPr>
          <w:rFonts w:ascii="Arial" w:hAnsi="Arial" w:cs="Arial"/>
        </w:rPr>
      </w:pPr>
    </w:p>
    <w:p w:rsidR="0005285F" w:rsidRDefault="0005285F" w:rsidP="0005285F">
      <w:pPr>
        <w:spacing w:after="0" w:line="480" w:lineRule="auto"/>
        <w:ind w:left="851"/>
        <w:contextualSpacing/>
        <w:jc w:val="both"/>
        <w:rPr>
          <w:rFonts w:ascii="Arial" w:hAnsi="Arial" w:cs="Arial"/>
        </w:rPr>
      </w:pPr>
    </w:p>
    <w:p w:rsidR="0005285F" w:rsidRDefault="0005285F" w:rsidP="0005285F">
      <w:pPr>
        <w:spacing w:after="0" w:line="720" w:lineRule="auto"/>
        <w:jc w:val="center"/>
        <w:rPr>
          <w:rFonts w:ascii="Arial" w:hAnsi="Arial" w:cs="Arial"/>
          <w:b/>
          <w:lang w:eastAsia="en-US"/>
        </w:rPr>
      </w:pPr>
      <w:r>
        <w:rPr>
          <w:rFonts w:ascii="Arial" w:hAnsi="Arial" w:cs="Arial"/>
          <w:b/>
          <w:lang w:val="en-US" w:eastAsia="en-US"/>
        </w:rPr>
        <w:lastRenderedPageBreak/>
        <w:t>CATATAN PERKEMBANGAN</w:t>
      </w:r>
    </w:p>
    <w:p w:rsidR="0005285F" w:rsidRDefault="0005285F" w:rsidP="0005285F">
      <w:pPr>
        <w:spacing w:after="0" w:line="480" w:lineRule="auto"/>
        <w:jc w:val="both"/>
        <w:rPr>
          <w:rFonts w:ascii="Arial" w:hAnsi="Arial" w:cs="Arial"/>
          <w:lang w:val="en-US" w:eastAsia="en-US"/>
        </w:rPr>
      </w:pPr>
      <w:r>
        <w:rPr>
          <w:rFonts w:ascii="Arial" w:hAnsi="Arial" w:cs="Arial"/>
          <w:lang w:eastAsia="en-US"/>
        </w:rPr>
        <w:t xml:space="preserve">Kunjungan </w:t>
      </w:r>
      <w:r>
        <w:rPr>
          <w:rFonts w:ascii="Arial" w:hAnsi="Arial" w:cs="Arial"/>
          <w:lang w:eastAsia="en-US"/>
        </w:rPr>
        <w:tab/>
      </w:r>
      <w:r>
        <w:rPr>
          <w:rFonts w:ascii="Arial" w:hAnsi="Arial" w:cs="Arial"/>
          <w:lang w:eastAsia="en-US"/>
        </w:rPr>
        <w:tab/>
        <w:t>: Ke</w:t>
      </w:r>
      <w:r>
        <w:rPr>
          <w:rFonts w:ascii="Arial" w:hAnsi="Arial" w:cs="Arial"/>
          <w:lang w:val="en-US" w:eastAsia="en-US"/>
        </w:rPr>
        <w:t xml:space="preserve">mpat </w:t>
      </w:r>
    </w:p>
    <w:p w:rsidR="0005285F" w:rsidRDefault="0005285F" w:rsidP="0005285F">
      <w:pPr>
        <w:spacing w:after="0" w:line="480" w:lineRule="auto"/>
        <w:jc w:val="both"/>
        <w:rPr>
          <w:rFonts w:ascii="Arial" w:hAnsi="Arial" w:cs="Arial"/>
          <w:lang w:val="en-US" w:eastAsia="en-US"/>
        </w:rPr>
      </w:pPr>
      <w:r>
        <w:rPr>
          <w:rFonts w:ascii="Arial" w:hAnsi="Arial" w:cs="Arial"/>
          <w:lang w:val="en-US" w:eastAsia="en-US"/>
        </w:rPr>
        <w:t>Hari/tanggal</w:t>
      </w:r>
      <w:r>
        <w:rPr>
          <w:rFonts w:ascii="Arial" w:hAnsi="Arial" w:cs="Arial"/>
          <w:lang w:val="en-US" w:eastAsia="en-US"/>
        </w:rPr>
        <w:tab/>
      </w:r>
      <w:r>
        <w:rPr>
          <w:rFonts w:ascii="Arial" w:hAnsi="Arial" w:cs="Arial"/>
          <w:lang w:val="en-US" w:eastAsia="en-US"/>
        </w:rPr>
        <w:tab/>
        <w:t>: jumat 24 juli 2020</w:t>
      </w:r>
    </w:p>
    <w:p w:rsidR="0005285F" w:rsidRDefault="0005285F" w:rsidP="0005285F">
      <w:pPr>
        <w:spacing w:after="0" w:line="480" w:lineRule="auto"/>
        <w:jc w:val="both"/>
        <w:rPr>
          <w:rFonts w:ascii="Arial" w:hAnsi="Arial" w:cs="Arial"/>
          <w:lang w:eastAsia="en-US"/>
        </w:rPr>
      </w:pPr>
      <w:r>
        <w:rPr>
          <w:rFonts w:ascii="Arial" w:hAnsi="Arial" w:cs="Arial"/>
          <w:lang w:eastAsia="en-US"/>
        </w:rPr>
        <w:t>Tempat</w:t>
      </w:r>
      <w:r>
        <w:rPr>
          <w:rFonts w:ascii="Arial" w:hAnsi="Arial" w:cs="Arial"/>
          <w:lang w:val="es-ES" w:eastAsia="en-US"/>
        </w:rPr>
        <w:tab/>
      </w:r>
      <w:r>
        <w:rPr>
          <w:rFonts w:ascii="Arial" w:hAnsi="Arial" w:cs="Arial"/>
          <w:lang w:val="es-ES" w:eastAsia="en-US"/>
        </w:rPr>
        <w:tab/>
        <w:t xml:space="preserve">: </w:t>
      </w:r>
      <w:r>
        <w:rPr>
          <w:rFonts w:ascii="Arial" w:hAnsi="Arial" w:cs="Arial"/>
          <w:lang w:eastAsia="en-US"/>
        </w:rPr>
        <w:t xml:space="preserve">Rumah ibu </w:t>
      </w:r>
    </w:p>
    <w:p w:rsidR="0005285F" w:rsidRDefault="0005285F" w:rsidP="0005285F">
      <w:pPr>
        <w:tabs>
          <w:tab w:val="left" w:pos="426"/>
          <w:tab w:val="left" w:pos="720"/>
          <w:tab w:val="left" w:pos="993"/>
          <w:tab w:val="left" w:pos="2835"/>
          <w:tab w:val="left" w:pos="3119"/>
        </w:tabs>
        <w:spacing w:after="0" w:line="480" w:lineRule="auto"/>
        <w:contextualSpacing/>
        <w:jc w:val="both"/>
        <w:rPr>
          <w:rFonts w:ascii="Arial" w:hAnsi="Arial" w:cs="Arial"/>
          <w:sz w:val="20"/>
          <w:lang w:eastAsia="id-ID"/>
        </w:rPr>
      </w:pPr>
      <w:r>
        <w:rPr>
          <w:rFonts w:ascii="Arial" w:hAnsi="Arial" w:cs="Arial"/>
          <w:b/>
          <w:lang w:eastAsia="id-ID"/>
        </w:rPr>
        <w:tab/>
        <w:t>S</w:t>
      </w:r>
      <w:r>
        <w:rPr>
          <w:rFonts w:ascii="Arial" w:hAnsi="Arial" w:cs="Arial"/>
          <w:b/>
          <w:lang w:eastAsia="id-ID"/>
        </w:rPr>
        <w:tab/>
        <w:t xml:space="preserve">: </w:t>
      </w:r>
      <w:r>
        <w:rPr>
          <w:rFonts w:ascii="Arial" w:hAnsi="Arial" w:cs="Arial"/>
          <w:lang w:eastAsia="id-ID"/>
        </w:rPr>
        <w:t xml:space="preserve"> </w:t>
      </w:r>
      <w:r>
        <w:rPr>
          <w:rFonts w:ascii="Arial" w:hAnsi="Arial" w:cs="Arial"/>
          <w:lang w:eastAsia="id-ID"/>
        </w:rPr>
        <w:tab/>
        <w:t xml:space="preserve">Ibu mengatakan tidak ada keluhan </w:t>
      </w:r>
    </w:p>
    <w:p w:rsidR="0005285F" w:rsidRDefault="0005285F" w:rsidP="0005285F">
      <w:pPr>
        <w:tabs>
          <w:tab w:val="left" w:pos="426"/>
          <w:tab w:val="left" w:pos="720"/>
          <w:tab w:val="left" w:pos="993"/>
          <w:tab w:val="left" w:pos="2835"/>
          <w:tab w:val="left" w:pos="3119"/>
        </w:tabs>
        <w:spacing w:after="0" w:line="480" w:lineRule="auto"/>
        <w:contextualSpacing/>
        <w:jc w:val="both"/>
        <w:rPr>
          <w:rFonts w:ascii="Arial" w:hAnsi="Arial" w:cs="Arial"/>
          <w:lang w:eastAsia="id-ID"/>
        </w:rPr>
      </w:pPr>
      <w:r>
        <w:rPr>
          <w:rFonts w:ascii="Arial" w:hAnsi="Arial" w:cs="Arial"/>
          <w:b/>
          <w:lang w:eastAsia="id-ID"/>
        </w:rPr>
        <w:tab/>
        <w:t>O</w:t>
      </w:r>
      <w:r>
        <w:rPr>
          <w:rFonts w:ascii="Arial" w:hAnsi="Arial" w:cs="Arial"/>
          <w:b/>
          <w:lang w:eastAsia="id-ID"/>
        </w:rPr>
        <w:tab/>
        <w:t xml:space="preserve">: </w:t>
      </w:r>
      <w:r>
        <w:rPr>
          <w:rFonts w:ascii="Arial" w:hAnsi="Arial" w:cs="Arial"/>
          <w:b/>
          <w:lang w:eastAsia="id-ID"/>
        </w:rPr>
        <w:tab/>
      </w:r>
      <w:r>
        <w:rPr>
          <w:rFonts w:ascii="Arial" w:hAnsi="Arial" w:cs="Arial"/>
          <w:lang w:eastAsia="id-ID"/>
        </w:rPr>
        <w:t xml:space="preserve">Keadaan Umum </w:t>
      </w:r>
      <w:r>
        <w:rPr>
          <w:rFonts w:ascii="Arial" w:hAnsi="Arial" w:cs="Arial"/>
          <w:lang w:eastAsia="id-ID"/>
        </w:rPr>
        <w:tab/>
        <w:t xml:space="preserve">: </w:t>
      </w:r>
      <w:r>
        <w:rPr>
          <w:rFonts w:ascii="Arial" w:hAnsi="Arial" w:cs="Arial"/>
          <w:lang w:eastAsia="id-ID"/>
        </w:rPr>
        <w:tab/>
        <w:t>Baik</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Kesadaran</w:t>
      </w:r>
      <w:r>
        <w:rPr>
          <w:rFonts w:ascii="Arial" w:hAnsi="Arial" w:cs="Arial"/>
          <w:lang w:eastAsia="id-ID"/>
        </w:rPr>
        <w:tab/>
      </w:r>
      <w:r>
        <w:rPr>
          <w:rFonts w:ascii="Arial" w:hAnsi="Arial" w:cs="Arial"/>
          <w:lang w:eastAsia="id-ID"/>
        </w:rPr>
        <w:tab/>
        <w:t xml:space="preserve">: </w:t>
      </w:r>
      <w:r>
        <w:rPr>
          <w:rFonts w:ascii="Arial" w:hAnsi="Arial" w:cs="Arial"/>
          <w:lang w:eastAsia="id-ID"/>
        </w:rPr>
        <w:tab/>
        <w:t>Composmentis</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 xml:space="preserve">Status Emosional  </w:t>
      </w:r>
      <w:r>
        <w:rPr>
          <w:rFonts w:ascii="Arial" w:hAnsi="Arial" w:cs="Arial"/>
          <w:lang w:eastAsia="id-ID"/>
        </w:rPr>
        <w:tab/>
        <w:t xml:space="preserve">: </w:t>
      </w:r>
      <w:r>
        <w:rPr>
          <w:rFonts w:ascii="Arial" w:hAnsi="Arial" w:cs="Arial"/>
          <w:lang w:eastAsia="id-ID"/>
        </w:rPr>
        <w:tab/>
        <w:t>Stabil</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ASI</w:t>
      </w:r>
      <w:r>
        <w:rPr>
          <w:rFonts w:ascii="Arial" w:hAnsi="Arial" w:cs="Arial"/>
          <w:lang w:eastAsia="id-ID"/>
        </w:rPr>
        <w:tab/>
        <w:t xml:space="preserve">   </w:t>
      </w:r>
      <w:r>
        <w:rPr>
          <w:rFonts w:ascii="Arial" w:hAnsi="Arial" w:cs="Arial"/>
          <w:lang w:eastAsia="id-ID"/>
        </w:rPr>
        <w:tab/>
        <w:t xml:space="preserve">: </w:t>
      </w:r>
      <w:r>
        <w:rPr>
          <w:rFonts w:ascii="Arial" w:hAnsi="Arial" w:cs="Arial"/>
          <w:lang w:eastAsia="id-ID"/>
        </w:rPr>
        <w:tab/>
        <w:t>Lancar</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val="en-US" w:eastAsia="id-ID"/>
        </w:rPr>
      </w:pPr>
      <w:r>
        <w:rPr>
          <w:rFonts w:ascii="Arial" w:hAnsi="Arial" w:cs="Arial"/>
          <w:lang w:eastAsia="id-ID"/>
        </w:rPr>
        <w:t>Lochea</w:t>
      </w:r>
      <w:r>
        <w:rPr>
          <w:rFonts w:ascii="Arial" w:hAnsi="Arial" w:cs="Arial"/>
          <w:lang w:eastAsia="id-ID"/>
        </w:rPr>
        <w:tab/>
        <w:t xml:space="preserve">  </w:t>
      </w:r>
      <w:r>
        <w:rPr>
          <w:rFonts w:ascii="Arial" w:hAnsi="Arial" w:cs="Arial"/>
          <w:lang w:eastAsia="id-ID"/>
        </w:rPr>
        <w:tab/>
        <w:t xml:space="preserve">: </w:t>
      </w:r>
      <w:r>
        <w:rPr>
          <w:rFonts w:ascii="Arial" w:hAnsi="Arial" w:cs="Arial"/>
          <w:lang w:eastAsia="id-ID"/>
        </w:rPr>
        <w:tab/>
      </w:r>
      <w:r>
        <w:rPr>
          <w:rFonts w:ascii="Arial" w:hAnsi="Arial" w:cs="Arial"/>
          <w:lang w:val="en-US" w:eastAsia="id-ID"/>
        </w:rPr>
        <w:t>Alba</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TFU</w:t>
      </w:r>
      <w:r>
        <w:rPr>
          <w:rFonts w:ascii="Arial" w:hAnsi="Arial" w:cs="Arial"/>
          <w:lang w:eastAsia="id-ID"/>
        </w:rPr>
        <w:tab/>
        <w:t xml:space="preserve">  </w:t>
      </w:r>
      <w:r>
        <w:rPr>
          <w:rFonts w:ascii="Arial" w:hAnsi="Arial" w:cs="Arial"/>
          <w:lang w:eastAsia="id-ID"/>
        </w:rPr>
        <w:tab/>
        <w:t xml:space="preserve">:  </w:t>
      </w:r>
      <w:r>
        <w:rPr>
          <w:rFonts w:ascii="Arial" w:hAnsi="Arial" w:cs="Arial"/>
          <w:lang w:eastAsia="id-ID"/>
        </w:rPr>
        <w:tab/>
        <w:t>Tidak teraba di atas syimpisis</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BAB/BAK</w:t>
      </w:r>
      <w:r>
        <w:rPr>
          <w:rFonts w:ascii="Arial" w:hAnsi="Arial" w:cs="Arial"/>
          <w:lang w:eastAsia="id-ID"/>
        </w:rPr>
        <w:tab/>
        <w:t xml:space="preserve">    </w:t>
      </w:r>
      <w:r>
        <w:rPr>
          <w:rFonts w:ascii="Arial" w:hAnsi="Arial" w:cs="Arial"/>
          <w:lang w:eastAsia="id-ID"/>
        </w:rPr>
        <w:tab/>
        <w:t xml:space="preserve">: </w:t>
      </w:r>
      <w:r>
        <w:rPr>
          <w:rFonts w:ascii="Arial" w:hAnsi="Arial" w:cs="Arial"/>
          <w:lang w:eastAsia="id-ID"/>
        </w:rPr>
        <w:tab/>
        <w:t>+\+</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 xml:space="preserve">Tanda-tanda Vital </w:t>
      </w:r>
      <w:r>
        <w:rPr>
          <w:rFonts w:ascii="Arial" w:hAnsi="Arial" w:cs="Arial"/>
          <w:lang w:eastAsia="id-ID"/>
        </w:rPr>
        <w:tab/>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TD</w:t>
      </w:r>
      <w:r>
        <w:rPr>
          <w:rFonts w:ascii="Arial" w:hAnsi="Arial" w:cs="Arial"/>
          <w:lang w:eastAsia="id-ID"/>
        </w:rPr>
        <w:tab/>
      </w:r>
      <w:r>
        <w:rPr>
          <w:rFonts w:ascii="Arial" w:hAnsi="Arial" w:cs="Arial"/>
          <w:lang w:eastAsia="id-ID"/>
        </w:rPr>
        <w:tab/>
        <w:t xml:space="preserve">: </w:t>
      </w:r>
      <w:r>
        <w:rPr>
          <w:rFonts w:ascii="Arial" w:hAnsi="Arial" w:cs="Arial"/>
          <w:lang w:eastAsia="id-ID"/>
        </w:rPr>
        <w:tab/>
        <w:t>120\</w:t>
      </w:r>
      <w:r>
        <w:rPr>
          <w:rFonts w:ascii="Arial" w:hAnsi="Arial" w:cs="Arial"/>
          <w:lang w:val="en-US" w:eastAsia="id-ID"/>
        </w:rPr>
        <w:t>80</w:t>
      </w:r>
      <w:r>
        <w:rPr>
          <w:rFonts w:ascii="Arial" w:hAnsi="Arial" w:cs="Arial"/>
          <w:lang w:eastAsia="id-ID"/>
        </w:rPr>
        <w:t xml:space="preserve"> mmHg, </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Nadi</w:t>
      </w:r>
      <w:r>
        <w:rPr>
          <w:rFonts w:ascii="Arial" w:hAnsi="Arial" w:cs="Arial"/>
          <w:lang w:eastAsia="id-ID"/>
        </w:rPr>
        <w:tab/>
      </w:r>
      <w:r>
        <w:rPr>
          <w:rFonts w:ascii="Arial" w:hAnsi="Arial" w:cs="Arial"/>
          <w:lang w:eastAsia="id-ID"/>
        </w:rPr>
        <w:tab/>
        <w:t xml:space="preserve">: </w:t>
      </w:r>
      <w:r>
        <w:rPr>
          <w:rFonts w:ascii="Arial" w:hAnsi="Arial" w:cs="Arial"/>
          <w:lang w:eastAsia="id-ID"/>
        </w:rPr>
        <w:tab/>
        <w:t>8</w:t>
      </w:r>
      <w:r>
        <w:rPr>
          <w:rFonts w:ascii="Arial" w:hAnsi="Arial" w:cs="Arial"/>
          <w:lang w:val="en-US" w:eastAsia="id-ID"/>
        </w:rPr>
        <w:t>8</w:t>
      </w:r>
      <w:r>
        <w:rPr>
          <w:rFonts w:ascii="Arial" w:hAnsi="Arial" w:cs="Arial"/>
          <w:lang w:eastAsia="id-ID"/>
        </w:rPr>
        <w:t xml:space="preserve"> kali\menit, </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 xml:space="preserve">Pernafasan     </w:t>
      </w:r>
      <w:r>
        <w:rPr>
          <w:rFonts w:ascii="Arial" w:hAnsi="Arial" w:cs="Arial"/>
          <w:lang w:eastAsia="id-ID"/>
        </w:rPr>
        <w:tab/>
      </w:r>
      <w:r>
        <w:rPr>
          <w:rFonts w:ascii="Arial" w:hAnsi="Arial" w:cs="Arial"/>
          <w:lang w:eastAsia="id-ID"/>
        </w:rPr>
        <w:tab/>
        <w:t xml:space="preserve">: </w:t>
      </w:r>
      <w:r>
        <w:rPr>
          <w:rFonts w:ascii="Arial" w:hAnsi="Arial" w:cs="Arial"/>
          <w:lang w:eastAsia="id-ID"/>
        </w:rPr>
        <w:tab/>
        <w:t xml:space="preserve">20 kali\menit, </w:t>
      </w:r>
    </w:p>
    <w:p w:rsidR="0005285F" w:rsidRDefault="0005285F" w:rsidP="0005285F">
      <w:pPr>
        <w:tabs>
          <w:tab w:val="left" w:pos="2520"/>
          <w:tab w:val="left" w:pos="2835"/>
          <w:tab w:val="left" w:pos="3119"/>
        </w:tabs>
        <w:spacing w:after="0" w:line="480" w:lineRule="auto"/>
        <w:ind w:left="360" w:firstLine="633"/>
        <w:contextualSpacing/>
        <w:jc w:val="both"/>
        <w:rPr>
          <w:rFonts w:ascii="Arial" w:hAnsi="Arial" w:cs="Arial"/>
          <w:lang w:eastAsia="id-ID"/>
        </w:rPr>
      </w:pPr>
      <w:r>
        <w:rPr>
          <w:rFonts w:ascii="Arial" w:hAnsi="Arial" w:cs="Arial"/>
          <w:lang w:eastAsia="id-ID"/>
        </w:rPr>
        <w:t>Suhu</w:t>
      </w:r>
      <w:r>
        <w:rPr>
          <w:rFonts w:ascii="Arial" w:hAnsi="Arial" w:cs="Arial"/>
          <w:lang w:eastAsia="id-ID"/>
        </w:rPr>
        <w:tab/>
        <w:t xml:space="preserve"> </w:t>
      </w:r>
      <w:r>
        <w:rPr>
          <w:rFonts w:ascii="Arial" w:hAnsi="Arial" w:cs="Arial"/>
          <w:lang w:eastAsia="id-ID"/>
        </w:rPr>
        <w:tab/>
        <w:t xml:space="preserve">: </w:t>
      </w:r>
      <w:r>
        <w:rPr>
          <w:rFonts w:ascii="Arial" w:hAnsi="Arial" w:cs="Arial"/>
          <w:lang w:eastAsia="id-ID"/>
        </w:rPr>
        <w:tab/>
        <w:t>36</w:t>
      </w:r>
      <w:r>
        <w:rPr>
          <w:rFonts w:ascii="Arial" w:hAnsi="Arial" w:cs="Arial"/>
          <w:lang w:val="en-US" w:eastAsia="id-ID"/>
        </w:rPr>
        <w:t>,5</w:t>
      </w:r>
      <w:r>
        <w:rPr>
          <w:rFonts w:ascii="Arial" w:hAnsi="Arial" w:cs="Arial"/>
          <w:lang w:eastAsia="id-ID"/>
        </w:rPr>
        <w:t>°C</w:t>
      </w:r>
    </w:p>
    <w:p w:rsidR="0005285F" w:rsidRDefault="0005285F" w:rsidP="0005285F">
      <w:pPr>
        <w:tabs>
          <w:tab w:val="left" w:pos="426"/>
          <w:tab w:val="left" w:pos="720"/>
          <w:tab w:val="left" w:pos="993"/>
          <w:tab w:val="left" w:pos="2835"/>
          <w:tab w:val="left" w:pos="3119"/>
        </w:tabs>
        <w:spacing w:after="0" w:line="480" w:lineRule="auto"/>
        <w:contextualSpacing/>
        <w:jc w:val="both"/>
        <w:rPr>
          <w:rFonts w:ascii="Arial" w:hAnsi="Arial" w:cs="Arial"/>
          <w:b/>
          <w:lang w:eastAsia="id-ID"/>
        </w:rPr>
      </w:pPr>
      <w:r>
        <w:rPr>
          <w:rFonts w:ascii="Arial" w:hAnsi="Arial" w:cs="Arial"/>
          <w:b/>
          <w:lang w:eastAsia="id-ID"/>
        </w:rPr>
        <w:tab/>
        <w:t>A</w:t>
      </w:r>
      <w:r>
        <w:rPr>
          <w:rFonts w:ascii="Arial" w:hAnsi="Arial" w:cs="Arial"/>
          <w:b/>
          <w:lang w:eastAsia="id-ID"/>
        </w:rPr>
        <w:tab/>
        <w:t xml:space="preserve">: </w:t>
      </w:r>
      <w:r>
        <w:rPr>
          <w:rFonts w:ascii="Arial" w:hAnsi="Arial" w:cs="Arial"/>
          <w:b/>
          <w:lang w:eastAsia="id-ID"/>
        </w:rPr>
        <w:tab/>
      </w:r>
      <w:r>
        <w:rPr>
          <w:rFonts w:ascii="Arial" w:hAnsi="Arial" w:cs="Arial"/>
          <w:lang w:eastAsia="id-ID"/>
        </w:rPr>
        <w:t xml:space="preserve">Ny. </w:t>
      </w:r>
      <w:r>
        <w:rPr>
          <w:rFonts w:ascii="Arial" w:hAnsi="Arial" w:cs="Arial"/>
          <w:lang w:val="en-US" w:eastAsia="id-ID"/>
        </w:rPr>
        <w:t>R 22</w:t>
      </w:r>
      <w:r>
        <w:rPr>
          <w:rFonts w:ascii="Arial" w:hAnsi="Arial" w:cs="Arial"/>
          <w:lang w:eastAsia="id-ID"/>
        </w:rPr>
        <w:t xml:space="preserve"> tahun P</w:t>
      </w:r>
      <w:r>
        <w:rPr>
          <w:rFonts w:ascii="Arial" w:hAnsi="Arial" w:cs="Arial"/>
          <w:vertAlign w:val="subscript"/>
          <w:lang w:eastAsia="id-ID"/>
        </w:rPr>
        <w:t>I</w:t>
      </w:r>
      <w:r>
        <w:rPr>
          <w:rFonts w:ascii="Arial" w:hAnsi="Arial" w:cs="Arial"/>
          <w:lang w:eastAsia="id-ID"/>
        </w:rPr>
        <w:t xml:space="preserve"> A</w:t>
      </w:r>
      <w:r>
        <w:rPr>
          <w:rFonts w:ascii="Arial" w:hAnsi="Arial" w:cs="Arial"/>
          <w:vertAlign w:val="subscript"/>
          <w:lang w:eastAsia="id-ID"/>
        </w:rPr>
        <w:t xml:space="preserve">0 </w:t>
      </w:r>
      <w:r>
        <w:rPr>
          <w:rFonts w:ascii="Arial" w:hAnsi="Arial" w:cs="Arial"/>
          <w:lang w:eastAsia="id-ID"/>
        </w:rPr>
        <w:t>post partum 1</w:t>
      </w:r>
      <w:r>
        <w:rPr>
          <w:rFonts w:ascii="Arial" w:hAnsi="Arial" w:cs="Arial"/>
          <w:lang w:val="en-US" w:eastAsia="id-ID"/>
        </w:rPr>
        <w:t xml:space="preserve">6 </w:t>
      </w:r>
      <w:r>
        <w:rPr>
          <w:rFonts w:ascii="Arial" w:hAnsi="Arial" w:cs="Arial"/>
          <w:lang w:eastAsia="id-ID"/>
        </w:rPr>
        <w:t>hari</w:t>
      </w:r>
    </w:p>
    <w:p w:rsidR="0005285F" w:rsidRDefault="0005285F" w:rsidP="0005285F">
      <w:pPr>
        <w:tabs>
          <w:tab w:val="left" w:pos="426"/>
          <w:tab w:val="left" w:pos="720"/>
          <w:tab w:val="left" w:pos="993"/>
          <w:tab w:val="left" w:pos="2835"/>
          <w:tab w:val="left" w:pos="3119"/>
        </w:tabs>
        <w:spacing w:after="0" w:line="480" w:lineRule="auto"/>
        <w:ind w:left="1418" w:hanging="1418"/>
        <w:contextualSpacing/>
        <w:jc w:val="both"/>
        <w:rPr>
          <w:rFonts w:ascii="Arial" w:hAnsi="Arial" w:cs="Arial"/>
          <w:lang w:eastAsia="id-ID"/>
        </w:rPr>
      </w:pPr>
      <w:r>
        <w:rPr>
          <w:rFonts w:ascii="Arial" w:hAnsi="Arial" w:cs="Arial"/>
          <w:b/>
          <w:lang w:eastAsia="id-ID"/>
        </w:rPr>
        <w:tab/>
        <w:t>P</w:t>
      </w:r>
      <w:r>
        <w:rPr>
          <w:rFonts w:ascii="Arial" w:hAnsi="Arial" w:cs="Arial"/>
          <w:b/>
          <w:lang w:eastAsia="id-ID"/>
        </w:rPr>
        <w:tab/>
        <w:t xml:space="preserve">: </w:t>
      </w:r>
    </w:p>
    <w:p w:rsidR="0005285F" w:rsidRDefault="0005285F" w:rsidP="0005285F">
      <w:pPr>
        <w:pStyle w:val="ListParagraph"/>
        <w:numPr>
          <w:ilvl w:val="0"/>
          <w:numId w:val="84"/>
        </w:numPr>
        <w:spacing w:after="0" w:line="480" w:lineRule="auto"/>
        <w:ind w:left="851" w:firstLine="0"/>
        <w:jc w:val="both"/>
        <w:rPr>
          <w:rFonts w:ascii="Arial" w:hAnsi="Arial" w:cs="Arial"/>
          <w:lang w:eastAsia="id-ID"/>
        </w:rPr>
      </w:pPr>
      <w:r>
        <w:rPr>
          <w:rFonts w:ascii="Arial" w:hAnsi="Arial" w:cs="Arial"/>
          <w:lang w:eastAsia="id-ID"/>
        </w:rPr>
        <w:t>Pukul 1</w:t>
      </w:r>
      <w:r>
        <w:rPr>
          <w:rFonts w:ascii="Arial" w:hAnsi="Arial" w:cs="Arial"/>
          <w:lang w:val="en-US" w:eastAsia="id-ID"/>
        </w:rPr>
        <w:t>4</w:t>
      </w:r>
      <w:r>
        <w:rPr>
          <w:rFonts w:ascii="Arial" w:hAnsi="Arial" w:cs="Arial"/>
          <w:lang w:eastAsia="id-ID"/>
        </w:rPr>
        <w:t>.50 WITA. Beritahu ibu dan keluarga tentang hasil pemeriksaan. Meliputi pemeriksaan umum seperti tanda-tanda vital Td 120\</w:t>
      </w:r>
      <w:r>
        <w:rPr>
          <w:rFonts w:ascii="Arial" w:hAnsi="Arial" w:cs="Arial"/>
          <w:lang w:val="en-US" w:eastAsia="id-ID"/>
        </w:rPr>
        <w:t>8</w:t>
      </w:r>
      <w:r>
        <w:rPr>
          <w:rFonts w:ascii="Arial" w:hAnsi="Arial" w:cs="Arial"/>
          <w:lang w:eastAsia="id-ID"/>
        </w:rPr>
        <w:t>0mmhg, Nadi 8</w:t>
      </w:r>
      <w:r>
        <w:rPr>
          <w:rFonts w:ascii="Arial" w:hAnsi="Arial" w:cs="Arial"/>
          <w:lang w:val="en-US" w:eastAsia="id-ID"/>
        </w:rPr>
        <w:t>8</w:t>
      </w:r>
      <w:r>
        <w:rPr>
          <w:rFonts w:ascii="Arial" w:hAnsi="Arial" w:cs="Arial"/>
          <w:lang w:eastAsia="id-ID"/>
        </w:rPr>
        <w:t xml:space="preserve"> kali\menit, pernafasan 22kali\menit, suhu 36,5 °C. dan pemeriksaan fisik dan semuanya dalam keadaan baik. ibu menerima informasi bahwa dirinya dalam keadaan baik.  </w:t>
      </w:r>
    </w:p>
    <w:p w:rsidR="0005285F" w:rsidRDefault="0005285F" w:rsidP="0005285F">
      <w:pPr>
        <w:numPr>
          <w:ilvl w:val="0"/>
          <w:numId w:val="84"/>
        </w:numPr>
        <w:spacing w:after="0" w:line="480" w:lineRule="auto"/>
        <w:ind w:left="851" w:hanging="425"/>
        <w:contextualSpacing/>
        <w:jc w:val="both"/>
        <w:rPr>
          <w:rFonts w:ascii="Arial" w:hAnsi="Arial" w:cs="Arial"/>
          <w:noProof/>
          <w:lang w:eastAsia="id-ID"/>
        </w:rPr>
      </w:pPr>
      <w:r>
        <w:rPr>
          <w:rFonts w:ascii="Arial" w:hAnsi="Arial" w:cs="Arial"/>
          <w:noProof/>
          <w:lang w:eastAsia="id-ID"/>
        </w:rPr>
        <w:lastRenderedPageBreak/>
        <w:t>Pukul 1</w:t>
      </w:r>
      <w:r>
        <w:rPr>
          <w:rFonts w:ascii="Arial" w:hAnsi="Arial" w:cs="Arial"/>
          <w:noProof/>
          <w:lang w:val="en-US" w:eastAsia="id-ID"/>
        </w:rPr>
        <w:t>4</w:t>
      </w:r>
      <w:r>
        <w:rPr>
          <w:rFonts w:ascii="Arial" w:hAnsi="Arial" w:cs="Arial"/>
          <w:noProof/>
          <w:lang w:eastAsia="id-ID"/>
        </w:rPr>
        <w:t>.</w:t>
      </w:r>
      <w:r>
        <w:rPr>
          <w:rFonts w:ascii="Arial" w:hAnsi="Arial" w:cs="Arial"/>
          <w:noProof/>
          <w:lang w:val="en-US" w:eastAsia="id-ID"/>
        </w:rPr>
        <w:t>5</w:t>
      </w:r>
      <w:r>
        <w:rPr>
          <w:rFonts w:ascii="Arial" w:hAnsi="Arial" w:cs="Arial"/>
          <w:noProof/>
          <w:lang w:eastAsia="id-ID"/>
        </w:rPr>
        <w:t xml:space="preserve">5 WITA. Anjurkan ibu untuk tetap menyusukan bayinya sesering mungkin dan mengingatkan ibu untuk tetap </w:t>
      </w:r>
      <w:r>
        <w:rPr>
          <w:rFonts w:ascii="Arial" w:hAnsi="Arial" w:cs="Arial"/>
          <w:lang w:eastAsia="id-ID"/>
        </w:rPr>
        <w:t xml:space="preserve">memberikan ASI Eksklusif tanpa makanan tambahan apapun sampai bayi berusia 6 bulan, alasannya agar bayinya tidak muda trserang penyakit. Menganjurkan ibu untuk tetap menyusukan bayinya sesering mungkin dan mengingatkan ibu untuk tetap memberikan ASI Eksklusif tanpa makanan apapun, </w:t>
      </w:r>
      <w:r>
        <w:rPr>
          <w:rFonts w:ascii="Arial" w:hAnsi="Arial" w:cs="Arial"/>
          <w:noProof/>
          <w:lang w:eastAsia="id-ID"/>
        </w:rPr>
        <w:t xml:space="preserve"> ibu mengerti dan mau memberikan ASI secara eksklusif.</w:t>
      </w:r>
    </w:p>
    <w:p w:rsidR="0005285F" w:rsidRDefault="0005285F" w:rsidP="0005285F">
      <w:pPr>
        <w:pStyle w:val="ListParagraph"/>
        <w:numPr>
          <w:ilvl w:val="0"/>
          <w:numId w:val="84"/>
        </w:numPr>
        <w:spacing w:after="0" w:line="480" w:lineRule="auto"/>
        <w:ind w:left="851" w:hanging="425"/>
        <w:jc w:val="both"/>
        <w:rPr>
          <w:rFonts w:ascii="Arial" w:hAnsi="Arial" w:cs="Arial"/>
        </w:rPr>
      </w:pPr>
      <w:r>
        <w:rPr>
          <w:rFonts w:ascii="Arial" w:hAnsi="Arial" w:cs="Arial"/>
        </w:rPr>
        <w:t>Pukul 1</w:t>
      </w:r>
      <w:r>
        <w:rPr>
          <w:rFonts w:ascii="Arial" w:hAnsi="Arial" w:cs="Arial"/>
          <w:lang w:val="en-US"/>
        </w:rPr>
        <w:t>5</w:t>
      </w:r>
      <w:r>
        <w:rPr>
          <w:rFonts w:ascii="Arial" w:hAnsi="Arial" w:cs="Arial"/>
        </w:rPr>
        <w:t>.</w:t>
      </w:r>
      <w:r>
        <w:rPr>
          <w:rFonts w:ascii="Arial" w:hAnsi="Arial" w:cs="Arial"/>
          <w:lang w:val="en-US"/>
        </w:rPr>
        <w:t xml:space="preserve">00 </w:t>
      </w:r>
      <w:r>
        <w:rPr>
          <w:rFonts w:ascii="Arial" w:hAnsi="Arial" w:cs="Arial"/>
        </w:rPr>
        <w:t>WITA. Tanyakan k</w:t>
      </w:r>
      <w:r>
        <w:rPr>
          <w:rFonts w:ascii="Arial" w:hAnsi="Arial" w:cs="Arial"/>
          <w:lang w:val="en-US"/>
        </w:rPr>
        <w:t>epada ibu</w:t>
      </w:r>
      <w:r>
        <w:rPr>
          <w:rFonts w:ascii="Arial" w:hAnsi="Arial" w:cs="Arial"/>
        </w:rPr>
        <w:t xml:space="preserve"> tentang</w:t>
      </w:r>
      <w:r>
        <w:rPr>
          <w:rFonts w:ascii="Arial" w:hAnsi="Arial" w:cs="Arial"/>
          <w:lang w:val="en-US"/>
        </w:rPr>
        <w:t xml:space="preserve"> penyulit-penyulit yang ibu rasakan atau bayi rasakan.</w:t>
      </w:r>
    </w:p>
    <w:p w:rsidR="0005285F" w:rsidRDefault="0005285F" w:rsidP="0005285F">
      <w:pPr>
        <w:spacing w:after="0" w:line="480" w:lineRule="auto"/>
        <w:ind w:left="851"/>
        <w:contextualSpacing/>
        <w:jc w:val="both"/>
        <w:rPr>
          <w:rFonts w:ascii="Arial" w:hAnsi="Arial" w:cs="Arial"/>
        </w:rPr>
      </w:pPr>
      <w:r>
        <w:rPr>
          <w:rFonts w:ascii="Arial" w:hAnsi="Arial" w:cs="Arial"/>
          <w:lang w:val="en-US"/>
        </w:rPr>
        <w:t>Evaluasi : tidak ada penyulit yg dirasakan ibu dan bayi</w:t>
      </w:r>
    </w:p>
    <w:p w:rsidR="0005285F" w:rsidRDefault="0005285F" w:rsidP="0005285F">
      <w:pPr>
        <w:spacing w:after="0" w:line="480" w:lineRule="auto"/>
        <w:ind w:left="851"/>
        <w:contextualSpacing/>
        <w:jc w:val="both"/>
        <w:rPr>
          <w:rFonts w:ascii="Arial" w:hAnsi="Arial" w:cs="Arial"/>
        </w:rPr>
      </w:pPr>
    </w:p>
    <w:p w:rsidR="0005285F" w:rsidRDefault="0005285F" w:rsidP="0005285F">
      <w:pPr>
        <w:spacing w:after="0" w:line="480" w:lineRule="auto"/>
        <w:ind w:left="851"/>
        <w:contextualSpacing/>
        <w:jc w:val="both"/>
        <w:rPr>
          <w:rFonts w:ascii="Arial" w:hAnsi="Arial" w:cs="Arial"/>
        </w:rPr>
      </w:pPr>
    </w:p>
    <w:p w:rsidR="0005285F" w:rsidRDefault="0005285F" w:rsidP="0005285F">
      <w:pPr>
        <w:spacing w:after="0" w:line="480" w:lineRule="auto"/>
        <w:ind w:left="851"/>
        <w:contextualSpacing/>
        <w:jc w:val="both"/>
        <w:rPr>
          <w:rFonts w:ascii="Arial" w:hAnsi="Arial" w:cs="Arial"/>
        </w:rPr>
      </w:pPr>
    </w:p>
    <w:p w:rsidR="0005285F" w:rsidRDefault="0005285F" w:rsidP="0005285F">
      <w:pPr>
        <w:spacing w:after="0" w:line="480" w:lineRule="auto"/>
        <w:ind w:left="851"/>
        <w:contextualSpacing/>
        <w:jc w:val="both"/>
        <w:rPr>
          <w:rFonts w:ascii="Arial" w:hAnsi="Arial" w:cs="Arial"/>
        </w:rPr>
      </w:pPr>
    </w:p>
    <w:p w:rsidR="0005285F" w:rsidRDefault="0005285F" w:rsidP="0005285F">
      <w:pPr>
        <w:spacing w:after="0" w:line="480" w:lineRule="auto"/>
        <w:contextualSpacing/>
        <w:jc w:val="both"/>
        <w:rPr>
          <w:rFonts w:ascii="Arial" w:hAnsi="Arial" w:cs="Arial"/>
        </w:rPr>
      </w:pPr>
    </w:p>
    <w:p w:rsidR="0005285F" w:rsidRDefault="0005285F" w:rsidP="0005285F">
      <w:pPr>
        <w:spacing w:after="0" w:line="480" w:lineRule="auto"/>
        <w:contextualSpacing/>
        <w:jc w:val="both"/>
        <w:rPr>
          <w:rFonts w:ascii="Arial" w:hAnsi="Arial" w:cs="Arial"/>
        </w:rPr>
      </w:pPr>
    </w:p>
    <w:p w:rsidR="0005285F" w:rsidRDefault="0005285F" w:rsidP="0005285F">
      <w:pPr>
        <w:spacing w:after="0" w:line="480" w:lineRule="auto"/>
        <w:contextualSpacing/>
        <w:jc w:val="both"/>
        <w:rPr>
          <w:rFonts w:ascii="Arial" w:hAnsi="Arial" w:cs="Arial"/>
        </w:rPr>
      </w:pPr>
    </w:p>
    <w:p w:rsidR="0005285F" w:rsidRDefault="0005285F" w:rsidP="0005285F">
      <w:pPr>
        <w:spacing w:after="0" w:line="480" w:lineRule="auto"/>
        <w:contextualSpacing/>
        <w:jc w:val="both"/>
        <w:rPr>
          <w:rFonts w:ascii="Arial" w:hAnsi="Arial" w:cs="Arial"/>
          <w:lang w:val="en-US"/>
        </w:rPr>
      </w:pPr>
    </w:p>
    <w:p w:rsidR="0005285F" w:rsidRDefault="0005285F" w:rsidP="0005285F">
      <w:pPr>
        <w:spacing w:after="0" w:line="480" w:lineRule="auto"/>
        <w:contextualSpacing/>
        <w:jc w:val="both"/>
        <w:rPr>
          <w:rFonts w:ascii="Arial" w:hAnsi="Arial" w:cs="Arial"/>
          <w:lang w:val="en-US"/>
        </w:rPr>
      </w:pPr>
    </w:p>
    <w:p w:rsidR="0005285F" w:rsidRDefault="0005285F" w:rsidP="0005285F">
      <w:pPr>
        <w:spacing w:after="0" w:line="480" w:lineRule="auto"/>
        <w:contextualSpacing/>
        <w:jc w:val="both"/>
        <w:rPr>
          <w:rFonts w:ascii="Arial" w:hAnsi="Arial" w:cs="Arial"/>
          <w:lang w:val="en-US"/>
        </w:rPr>
      </w:pPr>
    </w:p>
    <w:p w:rsidR="0005285F" w:rsidRDefault="0005285F" w:rsidP="0005285F">
      <w:pPr>
        <w:spacing w:after="0" w:line="480" w:lineRule="auto"/>
        <w:contextualSpacing/>
        <w:jc w:val="both"/>
        <w:rPr>
          <w:rFonts w:ascii="Arial" w:hAnsi="Arial" w:cs="Arial"/>
          <w:lang w:val="en-US"/>
        </w:rPr>
      </w:pPr>
    </w:p>
    <w:p w:rsidR="0005285F" w:rsidRDefault="0005285F" w:rsidP="0005285F">
      <w:pPr>
        <w:spacing w:after="0" w:line="480" w:lineRule="auto"/>
        <w:contextualSpacing/>
        <w:jc w:val="both"/>
        <w:rPr>
          <w:rFonts w:ascii="Arial" w:hAnsi="Arial" w:cs="Arial"/>
          <w:lang w:val="en-US"/>
        </w:rPr>
      </w:pPr>
    </w:p>
    <w:p w:rsidR="0005285F" w:rsidRDefault="0005285F" w:rsidP="0005285F">
      <w:pPr>
        <w:spacing w:after="0" w:line="480" w:lineRule="auto"/>
        <w:contextualSpacing/>
        <w:jc w:val="both"/>
        <w:rPr>
          <w:rFonts w:ascii="Arial" w:hAnsi="Arial" w:cs="Arial"/>
          <w:lang w:val="en-US"/>
        </w:rPr>
      </w:pPr>
    </w:p>
    <w:p w:rsidR="0005285F" w:rsidRDefault="0005285F" w:rsidP="0005285F">
      <w:pPr>
        <w:spacing w:after="0" w:line="480" w:lineRule="auto"/>
        <w:contextualSpacing/>
        <w:jc w:val="both"/>
        <w:rPr>
          <w:rFonts w:ascii="Arial" w:hAnsi="Arial" w:cs="Arial"/>
        </w:rPr>
      </w:pPr>
    </w:p>
    <w:p w:rsidR="0005285F" w:rsidRDefault="0005285F" w:rsidP="0005285F">
      <w:pPr>
        <w:spacing w:after="0" w:line="480" w:lineRule="auto"/>
        <w:ind w:left="426" w:hanging="426"/>
        <w:contextualSpacing/>
        <w:jc w:val="both"/>
        <w:rPr>
          <w:rFonts w:ascii="Arial" w:hAnsi="Arial" w:cs="Arial"/>
          <w:b/>
        </w:rPr>
      </w:pPr>
      <w:r>
        <w:rPr>
          <w:rFonts w:ascii="Arial" w:hAnsi="Arial" w:cs="Arial"/>
          <w:b/>
        </w:rPr>
        <w:lastRenderedPageBreak/>
        <w:t>B.</w:t>
      </w:r>
      <w:r>
        <w:rPr>
          <w:rFonts w:ascii="Arial" w:hAnsi="Arial" w:cs="Arial"/>
          <w:b/>
        </w:rPr>
        <w:tab/>
        <w:t>Pembahasan</w:t>
      </w:r>
    </w:p>
    <w:p w:rsidR="0005285F" w:rsidRDefault="0005285F" w:rsidP="0005285F">
      <w:pPr>
        <w:spacing w:after="0" w:line="480" w:lineRule="auto"/>
        <w:ind w:left="426" w:firstLine="567"/>
        <w:contextualSpacing/>
        <w:jc w:val="both"/>
      </w:pPr>
      <w:r>
        <w:rPr>
          <w:rFonts w:ascii="Arial" w:hAnsi="Arial" w:cs="Arial"/>
        </w:rPr>
        <w:t xml:space="preserve">Berdasarkan hasil studi kasus Ny. </w:t>
      </w:r>
      <w:r>
        <w:rPr>
          <w:rFonts w:ascii="Arial" w:hAnsi="Arial" w:cs="Arial"/>
          <w:lang w:val="en-US"/>
        </w:rPr>
        <w:t>R</w:t>
      </w:r>
      <w:r>
        <w:rPr>
          <w:rFonts w:ascii="Arial" w:hAnsi="Arial" w:cs="Arial"/>
        </w:rPr>
        <w:t xml:space="preserve"> yang dilaksanakan mulai dari tanggal </w:t>
      </w:r>
      <w:r>
        <w:rPr>
          <w:rFonts w:ascii="Arial" w:hAnsi="Arial" w:cs="Arial"/>
          <w:lang w:val="en-US"/>
        </w:rPr>
        <w:t>10</w:t>
      </w:r>
      <w:r>
        <w:rPr>
          <w:rFonts w:ascii="Arial" w:hAnsi="Arial" w:cs="Arial"/>
        </w:rPr>
        <w:t xml:space="preserve">-22 </w:t>
      </w:r>
      <w:r>
        <w:rPr>
          <w:rFonts w:ascii="Arial" w:hAnsi="Arial" w:cs="Arial"/>
          <w:lang w:val="en-US"/>
        </w:rPr>
        <w:t>JULI</w:t>
      </w:r>
      <w:r>
        <w:rPr>
          <w:rFonts w:ascii="Arial" w:hAnsi="Arial" w:cs="Arial"/>
        </w:rPr>
        <w:t xml:space="preserve"> 2020 pada ibu nifas peneliti melakukan pembahasan yang menghubungkan antara teori dengan kasus yang dialami oleh Ny. </w:t>
      </w:r>
      <w:r>
        <w:rPr>
          <w:rFonts w:ascii="Arial" w:hAnsi="Arial" w:cs="Arial"/>
          <w:lang w:val="en-US"/>
        </w:rPr>
        <w:t>R</w:t>
      </w:r>
      <w:r>
        <w:rPr>
          <w:rFonts w:ascii="Arial" w:hAnsi="Arial" w:cs="Arial"/>
        </w:rPr>
        <w:t xml:space="preserve"> sebagai berikut:</w:t>
      </w:r>
      <w:r>
        <w:t xml:space="preserve"> </w:t>
      </w:r>
    </w:p>
    <w:p w:rsidR="0005285F" w:rsidRDefault="0005285F" w:rsidP="0005285F">
      <w:pPr>
        <w:pStyle w:val="ListParagraph"/>
        <w:numPr>
          <w:ilvl w:val="1"/>
          <w:numId w:val="85"/>
        </w:numPr>
        <w:tabs>
          <w:tab w:val="left" w:pos="3465"/>
        </w:tabs>
        <w:spacing w:after="0" w:line="480" w:lineRule="auto"/>
        <w:ind w:left="851" w:hanging="425"/>
        <w:jc w:val="both"/>
        <w:rPr>
          <w:rFonts w:ascii="Arial" w:hAnsi="Arial" w:cs="Arial"/>
          <w:noProof/>
          <w:lang w:eastAsia="id-ID"/>
        </w:rPr>
      </w:pPr>
      <w:r>
        <w:rPr>
          <w:rFonts w:ascii="Arial" w:hAnsi="Arial" w:cs="Arial"/>
        </w:rPr>
        <w:t>Data Subjektif</w:t>
      </w:r>
    </w:p>
    <w:p w:rsidR="0005285F" w:rsidRDefault="0005285F" w:rsidP="0005285F">
      <w:pPr>
        <w:tabs>
          <w:tab w:val="left" w:pos="1843"/>
        </w:tabs>
        <w:spacing w:after="0" w:line="480" w:lineRule="auto"/>
        <w:ind w:left="851" w:firstLine="567"/>
        <w:jc w:val="both"/>
        <w:rPr>
          <w:rFonts w:ascii="Arial" w:hAnsi="Arial" w:cs="Arial"/>
        </w:rPr>
      </w:pPr>
      <w:r>
        <w:rPr>
          <w:rFonts w:ascii="Arial" w:hAnsi="Arial" w:cs="Arial"/>
          <w:noProof/>
          <w:lang w:eastAsia="id-ID"/>
        </w:rPr>
        <w:t xml:space="preserve">Pada kontak pertama ibu mengatakan perut terasa mules yang dirasakan setelah melahirkan </w:t>
      </w:r>
      <w:r>
        <w:rPr>
          <w:rFonts w:ascii="Arial" w:hAnsi="Arial" w:cs="Arial"/>
          <w:noProof/>
          <w:lang w:val="en-US" w:eastAsia="id-ID"/>
        </w:rPr>
        <w:t>6</w:t>
      </w:r>
      <w:r>
        <w:rPr>
          <w:rFonts w:ascii="Arial" w:hAnsi="Arial" w:cs="Arial"/>
          <w:noProof/>
          <w:lang w:eastAsia="id-ID"/>
        </w:rPr>
        <w:t xml:space="preserve"> jam yang lalu</w:t>
      </w:r>
      <w:r>
        <w:rPr>
          <w:rFonts w:ascii="Arial" w:hAnsi="Arial" w:cs="Arial"/>
        </w:rPr>
        <w:t xml:space="preserve">. Kunjungan ke dua  </w:t>
      </w:r>
      <w:r>
        <w:rPr>
          <w:rFonts w:ascii="Arial" w:hAnsi="Arial" w:cs="Arial"/>
          <w:lang w:val="en-US"/>
        </w:rPr>
        <w:t>6</w:t>
      </w:r>
      <w:r>
        <w:rPr>
          <w:rFonts w:ascii="Arial" w:hAnsi="Arial" w:cs="Arial"/>
        </w:rPr>
        <w:t xml:space="preserve"> post partum ibu mengatakan tidak ada keluhan</w:t>
      </w:r>
      <w:r>
        <w:rPr>
          <w:rFonts w:ascii="Arial" w:hAnsi="Arial" w:cs="Arial"/>
          <w:lang w:val="en-US"/>
        </w:rPr>
        <w:t xml:space="preserve"> dan ASI keluar lancar</w:t>
      </w:r>
      <w:r>
        <w:rPr>
          <w:rFonts w:ascii="Arial" w:hAnsi="Arial" w:cs="Arial"/>
        </w:rPr>
        <w:t xml:space="preserve">. Kunjungan ke tiga 14 hari post partum ibu mengatakan tidak ada keluhan. </w:t>
      </w:r>
      <w:r>
        <w:rPr>
          <w:rFonts w:ascii="Arial" w:hAnsi="Arial" w:cs="Arial"/>
          <w:lang w:val="en-US"/>
        </w:rPr>
        <w:t xml:space="preserve">Kunjungan kempat </w:t>
      </w:r>
      <w:r>
        <w:rPr>
          <w:rFonts w:ascii="Arial" w:hAnsi="Arial" w:cs="Arial"/>
        </w:rPr>
        <w:t>16</w:t>
      </w:r>
      <w:r>
        <w:rPr>
          <w:rFonts w:ascii="Arial" w:hAnsi="Arial" w:cs="Arial"/>
          <w:lang w:val="en-US"/>
        </w:rPr>
        <w:t xml:space="preserve"> </w:t>
      </w:r>
      <w:r>
        <w:rPr>
          <w:rFonts w:ascii="Arial" w:hAnsi="Arial" w:cs="Arial"/>
        </w:rPr>
        <w:t>hari</w:t>
      </w:r>
      <w:r>
        <w:rPr>
          <w:rFonts w:ascii="Arial" w:hAnsi="Arial" w:cs="Arial"/>
          <w:lang w:val="en-US"/>
        </w:rPr>
        <w:t xml:space="preserve"> post partum ibu mengatakan tidak ada keluhan. </w:t>
      </w:r>
      <w:r>
        <w:rPr>
          <w:rFonts w:ascii="Arial" w:hAnsi="Arial" w:cs="Arial"/>
        </w:rPr>
        <w:t>Hal ini sesuai dengan teori asuhan masa nifas berdasarkan waktu kunjungan nifas menur</w:t>
      </w:r>
      <w:r>
        <w:rPr>
          <w:rFonts w:ascii="Arial" w:hAnsi="Arial" w:cs="Arial"/>
          <w:lang w:val="en-US"/>
        </w:rPr>
        <w:t>u</w:t>
      </w:r>
      <w:r>
        <w:rPr>
          <w:rFonts w:ascii="Arial" w:hAnsi="Arial" w:cs="Arial"/>
        </w:rPr>
        <w:t>t Sukma (2017).</w:t>
      </w:r>
    </w:p>
    <w:p w:rsidR="0005285F" w:rsidRDefault="0005285F" w:rsidP="0005285F">
      <w:pPr>
        <w:pStyle w:val="ListParagraph"/>
        <w:numPr>
          <w:ilvl w:val="1"/>
          <w:numId w:val="85"/>
        </w:numPr>
        <w:tabs>
          <w:tab w:val="left" w:pos="3465"/>
        </w:tabs>
        <w:spacing w:after="0" w:line="480" w:lineRule="auto"/>
        <w:ind w:left="851" w:hanging="425"/>
        <w:jc w:val="both"/>
        <w:rPr>
          <w:rFonts w:ascii="Arial" w:hAnsi="Arial" w:cs="Arial"/>
        </w:rPr>
      </w:pPr>
      <w:r>
        <w:rPr>
          <w:rFonts w:ascii="Arial" w:hAnsi="Arial" w:cs="Arial"/>
        </w:rPr>
        <w:t>Data objektif</w:t>
      </w:r>
    </w:p>
    <w:p w:rsidR="0005285F" w:rsidRDefault="0005285F" w:rsidP="0005285F">
      <w:pPr>
        <w:tabs>
          <w:tab w:val="left" w:pos="1843"/>
        </w:tabs>
        <w:spacing w:after="0" w:line="480" w:lineRule="auto"/>
        <w:ind w:left="851" w:firstLine="567"/>
        <w:jc w:val="both"/>
        <w:rPr>
          <w:rFonts w:ascii="Arial" w:hAnsi="Arial" w:cs="Arial"/>
        </w:rPr>
      </w:pPr>
      <w:r>
        <w:rPr>
          <w:rFonts w:ascii="Arial" w:hAnsi="Arial" w:cs="Arial"/>
          <w:noProof/>
          <w:lang w:eastAsia="id-ID"/>
        </w:rPr>
        <w:t>Kontak</w:t>
      </w:r>
      <w:r>
        <w:rPr>
          <w:rFonts w:ascii="Arial" w:hAnsi="Arial" w:cs="Arial"/>
        </w:rPr>
        <w:t xml:space="preserve"> pertama </w:t>
      </w:r>
      <w:r>
        <w:rPr>
          <w:rFonts w:ascii="Arial" w:hAnsi="Arial" w:cs="Arial"/>
          <w:lang w:val="en-US"/>
        </w:rPr>
        <w:t>6</w:t>
      </w:r>
      <w:r>
        <w:rPr>
          <w:rFonts w:ascii="Arial" w:hAnsi="Arial" w:cs="Arial"/>
        </w:rPr>
        <w:t xml:space="preserve"> jam post partum ny </w:t>
      </w:r>
      <w:r>
        <w:rPr>
          <w:rFonts w:ascii="Arial" w:hAnsi="Arial" w:cs="Arial"/>
          <w:lang w:val="en-US"/>
        </w:rPr>
        <w:t>R</w:t>
      </w:r>
      <w:r>
        <w:rPr>
          <w:rFonts w:ascii="Arial" w:hAnsi="Arial" w:cs="Arial"/>
        </w:rPr>
        <w:t xml:space="preserve"> keadaan umum baik TD 1</w:t>
      </w:r>
      <w:r>
        <w:rPr>
          <w:rFonts w:ascii="Arial" w:hAnsi="Arial" w:cs="Arial"/>
          <w:lang w:val="en-US"/>
        </w:rPr>
        <w:t>1</w:t>
      </w:r>
      <w:r>
        <w:rPr>
          <w:rFonts w:ascii="Arial" w:hAnsi="Arial" w:cs="Arial"/>
        </w:rPr>
        <w:t>0\</w:t>
      </w:r>
      <w:r>
        <w:rPr>
          <w:rFonts w:ascii="Arial" w:hAnsi="Arial" w:cs="Arial"/>
          <w:lang w:val="en-US"/>
        </w:rPr>
        <w:t>9</w:t>
      </w:r>
      <w:r>
        <w:rPr>
          <w:rFonts w:ascii="Arial" w:hAnsi="Arial" w:cs="Arial"/>
        </w:rPr>
        <w:t xml:space="preserve">0 mmHg, nadi 82 kali/ menit, pernapasan 22 kali/menit, suhu 36,7°C ASI Ada, Lochea Rubra,  TFU 2 Jari bawah pusat Kontraksi uterus  baik dan sudah  bak. Kunjungan </w:t>
      </w:r>
      <w:r>
        <w:rPr>
          <w:rFonts w:ascii="Arial" w:hAnsi="Arial" w:cs="Arial"/>
          <w:lang w:val="en-US"/>
        </w:rPr>
        <w:t>Kedua 6</w:t>
      </w:r>
      <w:r>
        <w:rPr>
          <w:rFonts w:ascii="Arial" w:hAnsi="Arial" w:cs="Arial"/>
        </w:rPr>
        <w:t xml:space="preserve"> hari post partum, keadaan umum  baik, kontraksi uterus baik TFU </w:t>
      </w:r>
      <w:r>
        <w:rPr>
          <w:rFonts w:ascii="Arial" w:hAnsi="Arial" w:cs="Arial"/>
          <w:lang w:val="en-US"/>
        </w:rPr>
        <w:t xml:space="preserve">pertengahan </w:t>
      </w:r>
      <w:r>
        <w:rPr>
          <w:rFonts w:ascii="Arial" w:hAnsi="Arial" w:cs="Arial"/>
        </w:rPr>
        <w:t>pusat</w:t>
      </w:r>
      <w:r>
        <w:rPr>
          <w:rFonts w:ascii="Arial" w:hAnsi="Arial" w:cs="Arial"/>
          <w:lang w:val="en-US"/>
        </w:rPr>
        <w:t>-simpisis</w:t>
      </w:r>
      <w:r>
        <w:rPr>
          <w:rFonts w:ascii="Arial" w:hAnsi="Arial" w:cs="Arial"/>
        </w:rPr>
        <w:t xml:space="preserve">, lochea </w:t>
      </w:r>
      <w:r>
        <w:rPr>
          <w:rFonts w:ascii="Arial" w:hAnsi="Arial" w:cs="Arial"/>
          <w:lang w:val="en-US"/>
        </w:rPr>
        <w:t>sangunolenta</w:t>
      </w:r>
      <w:r>
        <w:rPr>
          <w:rFonts w:ascii="Arial" w:hAnsi="Arial" w:cs="Arial"/>
        </w:rPr>
        <w:t>. Kunjungan ke</w:t>
      </w:r>
      <w:r>
        <w:rPr>
          <w:rFonts w:ascii="Arial" w:hAnsi="Arial" w:cs="Arial"/>
          <w:lang w:val="en-US"/>
        </w:rPr>
        <w:t xml:space="preserve">tiga 14 </w:t>
      </w:r>
      <w:r>
        <w:rPr>
          <w:rFonts w:ascii="Arial" w:hAnsi="Arial" w:cs="Arial"/>
        </w:rPr>
        <w:t xml:space="preserve"> hari post partum,  keadaan umum  baik, TFU </w:t>
      </w:r>
      <w:r>
        <w:rPr>
          <w:rFonts w:ascii="Arial" w:hAnsi="Arial" w:cs="Arial"/>
          <w:lang w:val="en-US"/>
        </w:rPr>
        <w:t>tidak teraba diatas</w:t>
      </w:r>
      <w:r>
        <w:rPr>
          <w:rFonts w:ascii="Arial" w:hAnsi="Arial" w:cs="Arial"/>
        </w:rPr>
        <w:t xml:space="preserve"> sympisis, lochea serosa. Kunjungan ke</w:t>
      </w:r>
      <w:r>
        <w:rPr>
          <w:rFonts w:ascii="Arial" w:hAnsi="Arial" w:cs="Arial"/>
          <w:lang w:val="en-US"/>
        </w:rPr>
        <w:t xml:space="preserve">empat </w:t>
      </w:r>
      <w:r>
        <w:rPr>
          <w:rFonts w:ascii="Arial" w:hAnsi="Arial" w:cs="Arial"/>
        </w:rPr>
        <w:t>1</w:t>
      </w:r>
      <w:r>
        <w:rPr>
          <w:rFonts w:ascii="Arial" w:hAnsi="Arial" w:cs="Arial"/>
          <w:lang w:val="en-US"/>
        </w:rPr>
        <w:t>6</w:t>
      </w:r>
      <w:r>
        <w:rPr>
          <w:rFonts w:ascii="Arial" w:hAnsi="Arial" w:cs="Arial"/>
        </w:rPr>
        <w:t xml:space="preserve"> hari</w:t>
      </w:r>
      <w:r>
        <w:rPr>
          <w:rFonts w:ascii="Arial" w:hAnsi="Arial" w:cs="Arial"/>
          <w:lang w:val="en-US"/>
        </w:rPr>
        <w:t xml:space="preserve"> </w:t>
      </w:r>
      <w:r>
        <w:rPr>
          <w:rFonts w:ascii="Arial" w:hAnsi="Arial" w:cs="Arial"/>
        </w:rPr>
        <w:t xml:space="preserve">post partum, keadaan umum  baik, , TFU tidak teraba di atas sympisis, lochea </w:t>
      </w:r>
      <w:r>
        <w:rPr>
          <w:rFonts w:ascii="Arial" w:hAnsi="Arial" w:cs="Arial"/>
          <w:lang w:val="en-US"/>
        </w:rPr>
        <w:t>alba</w:t>
      </w:r>
      <w:r>
        <w:rPr>
          <w:rFonts w:ascii="Arial" w:hAnsi="Arial" w:cs="Arial"/>
        </w:rPr>
        <w:t xml:space="preserve">. Hal ini sesuai dengan teori menurut Suherni (2009) bahwa pengeluaran lochea adalah rubra muncul pada hari 1-2 pasca persalinan, lochea sanguilenta muncul pada </w:t>
      </w:r>
      <w:r>
        <w:rPr>
          <w:rFonts w:ascii="Arial" w:hAnsi="Arial" w:cs="Arial"/>
        </w:rPr>
        <w:lastRenderedPageBreak/>
        <w:t>hari ke 3-7 pasca persalinan, lochea serosa muncul pada hari ke 7-14 pasca persalinan, lochea alba muncul sejak 2-6 minggu pasca persalinan. Dalam hal ini terjadi kesenjangan antara teori dan kasus</w:t>
      </w:r>
    </w:p>
    <w:p w:rsidR="0005285F" w:rsidRDefault="0005285F" w:rsidP="0005285F">
      <w:pPr>
        <w:pStyle w:val="ListParagraph"/>
        <w:numPr>
          <w:ilvl w:val="1"/>
          <w:numId w:val="85"/>
        </w:numPr>
        <w:tabs>
          <w:tab w:val="left" w:pos="3465"/>
        </w:tabs>
        <w:spacing w:after="0" w:line="480" w:lineRule="auto"/>
        <w:ind w:left="851" w:hanging="425"/>
        <w:jc w:val="both"/>
        <w:rPr>
          <w:rFonts w:ascii="Arial" w:hAnsi="Arial" w:cs="Arial"/>
        </w:rPr>
      </w:pPr>
      <w:r>
        <w:rPr>
          <w:rFonts w:ascii="Arial" w:hAnsi="Arial" w:cs="Arial"/>
        </w:rPr>
        <w:t>Analisa</w:t>
      </w:r>
    </w:p>
    <w:p w:rsidR="0005285F" w:rsidRDefault="0005285F" w:rsidP="0005285F">
      <w:pPr>
        <w:tabs>
          <w:tab w:val="left" w:pos="1843"/>
        </w:tabs>
        <w:spacing w:after="0" w:line="480" w:lineRule="auto"/>
        <w:ind w:left="851" w:firstLine="567"/>
        <w:jc w:val="both"/>
        <w:rPr>
          <w:rFonts w:ascii="Arial" w:hAnsi="Arial" w:cs="Arial"/>
        </w:rPr>
      </w:pPr>
      <w:r>
        <w:rPr>
          <w:rFonts w:ascii="Arial" w:hAnsi="Arial" w:cs="Arial"/>
          <w:noProof/>
          <w:lang w:eastAsia="id-ID"/>
        </w:rPr>
        <w:t>Kontak</w:t>
      </w:r>
      <w:r>
        <w:rPr>
          <w:rFonts w:ascii="Arial" w:hAnsi="Arial" w:cs="Arial"/>
        </w:rPr>
        <w:t xml:space="preserve"> pertama Ny </w:t>
      </w:r>
      <w:r>
        <w:rPr>
          <w:rFonts w:ascii="Arial" w:hAnsi="Arial" w:cs="Arial"/>
          <w:lang w:val="en-US"/>
        </w:rPr>
        <w:t>R</w:t>
      </w:r>
      <w:r>
        <w:rPr>
          <w:rFonts w:ascii="Arial" w:hAnsi="Arial" w:cs="Arial"/>
        </w:rPr>
        <w:t xml:space="preserve"> umur </w:t>
      </w:r>
      <w:r>
        <w:rPr>
          <w:rFonts w:ascii="Arial" w:hAnsi="Arial" w:cs="Arial"/>
          <w:lang w:val="en-US"/>
        </w:rPr>
        <w:t>22</w:t>
      </w:r>
      <w:r>
        <w:rPr>
          <w:rFonts w:ascii="Arial" w:hAnsi="Arial" w:cs="Arial"/>
        </w:rPr>
        <w:t xml:space="preserve"> tahun PI A0 </w:t>
      </w:r>
      <w:r>
        <w:rPr>
          <w:rFonts w:ascii="Arial" w:hAnsi="Arial" w:cs="Arial"/>
          <w:lang w:val="en-US"/>
        </w:rPr>
        <w:t>6</w:t>
      </w:r>
      <w:r>
        <w:rPr>
          <w:rFonts w:ascii="Arial" w:hAnsi="Arial" w:cs="Arial"/>
        </w:rPr>
        <w:t xml:space="preserve"> jam post partum normal dengan keluhan perut terasa mules. Kunjungan </w:t>
      </w:r>
      <w:r>
        <w:rPr>
          <w:rFonts w:ascii="Arial" w:hAnsi="Arial" w:cs="Arial"/>
          <w:lang w:val="en-US"/>
        </w:rPr>
        <w:t>II</w:t>
      </w:r>
      <w:r>
        <w:rPr>
          <w:rFonts w:ascii="Arial" w:hAnsi="Arial" w:cs="Arial"/>
        </w:rPr>
        <w:t xml:space="preserve"> Ny </w:t>
      </w:r>
      <w:r>
        <w:rPr>
          <w:rFonts w:ascii="Arial" w:hAnsi="Arial" w:cs="Arial"/>
          <w:lang w:val="en-US"/>
        </w:rPr>
        <w:t xml:space="preserve">R  </w:t>
      </w:r>
      <w:r>
        <w:rPr>
          <w:rFonts w:ascii="Arial" w:hAnsi="Arial" w:cs="Arial"/>
        </w:rPr>
        <w:t xml:space="preserve">umur </w:t>
      </w:r>
      <w:r>
        <w:rPr>
          <w:rFonts w:ascii="Arial" w:hAnsi="Arial" w:cs="Arial"/>
          <w:lang w:val="en-US"/>
        </w:rPr>
        <w:t xml:space="preserve">22 </w:t>
      </w:r>
      <w:r>
        <w:rPr>
          <w:rFonts w:ascii="Arial" w:hAnsi="Arial" w:cs="Arial"/>
        </w:rPr>
        <w:t xml:space="preserve"> tahun PI AO  post partum hari ke </w:t>
      </w:r>
      <w:r>
        <w:rPr>
          <w:rFonts w:ascii="Arial" w:hAnsi="Arial" w:cs="Arial"/>
          <w:lang w:val="en-US"/>
        </w:rPr>
        <w:t>6</w:t>
      </w:r>
      <w:r>
        <w:rPr>
          <w:rFonts w:ascii="Arial" w:hAnsi="Arial" w:cs="Arial"/>
        </w:rPr>
        <w:t>, kunjungan II</w:t>
      </w:r>
      <w:r>
        <w:rPr>
          <w:rFonts w:ascii="Arial" w:hAnsi="Arial" w:cs="Arial"/>
          <w:lang w:val="en-US"/>
        </w:rPr>
        <w:t>I</w:t>
      </w:r>
      <w:r>
        <w:rPr>
          <w:rFonts w:ascii="Arial" w:hAnsi="Arial" w:cs="Arial"/>
        </w:rPr>
        <w:t xml:space="preserve"> Ny </w:t>
      </w:r>
      <w:r>
        <w:rPr>
          <w:rFonts w:ascii="Arial" w:hAnsi="Arial" w:cs="Arial"/>
          <w:lang w:val="en-US"/>
        </w:rPr>
        <w:t xml:space="preserve">R </w:t>
      </w:r>
      <w:r>
        <w:rPr>
          <w:rFonts w:ascii="Arial" w:hAnsi="Arial" w:cs="Arial"/>
        </w:rPr>
        <w:t xml:space="preserve">umur </w:t>
      </w:r>
      <w:r>
        <w:rPr>
          <w:rFonts w:ascii="Arial" w:hAnsi="Arial" w:cs="Arial"/>
          <w:lang w:val="en-US"/>
        </w:rPr>
        <w:t>22</w:t>
      </w:r>
      <w:r>
        <w:rPr>
          <w:rFonts w:ascii="Arial" w:hAnsi="Arial" w:cs="Arial"/>
        </w:rPr>
        <w:t xml:space="preserve"> tahun PI AO </w:t>
      </w:r>
      <w:r>
        <w:rPr>
          <w:rFonts w:ascii="Arial" w:hAnsi="Arial" w:cs="Arial"/>
          <w:lang w:val="en-US"/>
        </w:rPr>
        <w:t>14</w:t>
      </w:r>
      <w:r>
        <w:rPr>
          <w:rFonts w:ascii="Arial" w:hAnsi="Arial" w:cs="Arial"/>
        </w:rPr>
        <w:t xml:space="preserve"> hari post partum, kunjungan ke </w:t>
      </w:r>
      <w:r>
        <w:rPr>
          <w:rFonts w:ascii="Arial" w:hAnsi="Arial" w:cs="Arial"/>
          <w:lang w:val="en-US"/>
        </w:rPr>
        <w:t>IV</w:t>
      </w:r>
      <w:r>
        <w:rPr>
          <w:rFonts w:ascii="Arial" w:hAnsi="Arial" w:cs="Arial"/>
        </w:rPr>
        <w:t xml:space="preserve"> Ny </w:t>
      </w:r>
      <w:r>
        <w:rPr>
          <w:rFonts w:ascii="Arial" w:hAnsi="Arial" w:cs="Arial"/>
          <w:lang w:val="en-US"/>
        </w:rPr>
        <w:t xml:space="preserve">R </w:t>
      </w:r>
      <w:r>
        <w:rPr>
          <w:rFonts w:ascii="Arial" w:hAnsi="Arial" w:cs="Arial"/>
        </w:rPr>
        <w:t xml:space="preserve">umur </w:t>
      </w:r>
      <w:r>
        <w:rPr>
          <w:rFonts w:ascii="Arial" w:hAnsi="Arial" w:cs="Arial"/>
          <w:lang w:val="en-US"/>
        </w:rPr>
        <w:t>22</w:t>
      </w:r>
      <w:r>
        <w:rPr>
          <w:rFonts w:ascii="Arial" w:hAnsi="Arial" w:cs="Arial"/>
        </w:rPr>
        <w:t xml:space="preserve"> tahun  PIAO di atas 1</w:t>
      </w:r>
      <w:r>
        <w:rPr>
          <w:rFonts w:ascii="Arial" w:hAnsi="Arial" w:cs="Arial"/>
          <w:lang w:val="en-US"/>
        </w:rPr>
        <w:t xml:space="preserve">6 </w:t>
      </w:r>
      <w:r>
        <w:rPr>
          <w:rFonts w:ascii="Arial" w:hAnsi="Arial" w:cs="Arial"/>
        </w:rPr>
        <w:t>hari post partum. Hal ini sesuai dengan teori asuhan masa nifas berdasarkan waktu kunjungan nifas menurt Sukma (2017).</w:t>
      </w:r>
    </w:p>
    <w:p w:rsidR="0005285F" w:rsidRDefault="0005285F" w:rsidP="0005285F">
      <w:pPr>
        <w:pStyle w:val="ListParagraph"/>
        <w:numPr>
          <w:ilvl w:val="1"/>
          <w:numId w:val="85"/>
        </w:numPr>
        <w:tabs>
          <w:tab w:val="left" w:pos="3465"/>
        </w:tabs>
        <w:spacing w:after="0" w:line="480" w:lineRule="auto"/>
        <w:ind w:left="851" w:hanging="425"/>
        <w:jc w:val="both"/>
        <w:rPr>
          <w:rFonts w:ascii="Arial" w:hAnsi="Arial" w:cs="Arial"/>
        </w:rPr>
      </w:pPr>
      <w:r>
        <w:rPr>
          <w:rFonts w:ascii="Arial" w:hAnsi="Arial" w:cs="Arial"/>
        </w:rPr>
        <w:t>Penatalaksanaan</w:t>
      </w:r>
    </w:p>
    <w:p w:rsidR="0005285F" w:rsidRDefault="0005285F" w:rsidP="0005285F">
      <w:pPr>
        <w:tabs>
          <w:tab w:val="left" w:pos="1843"/>
        </w:tabs>
        <w:spacing w:after="0" w:line="480" w:lineRule="auto"/>
        <w:ind w:left="851" w:firstLine="567"/>
        <w:jc w:val="both"/>
        <w:rPr>
          <w:rFonts w:ascii="Arial" w:hAnsi="Arial" w:cs="Arial"/>
          <w:lang w:val="en-US"/>
        </w:rPr>
      </w:pPr>
      <w:r>
        <w:rPr>
          <w:rFonts w:ascii="Arial" w:hAnsi="Arial" w:cs="Arial"/>
          <w:noProof/>
          <w:lang w:eastAsia="id-ID"/>
        </w:rPr>
        <w:t>Pada</w:t>
      </w:r>
      <w:r>
        <w:rPr>
          <w:rFonts w:ascii="Arial" w:hAnsi="Arial" w:cs="Arial"/>
        </w:rPr>
        <w:t xml:space="preserve"> masa nifas kontak pertama (</w:t>
      </w:r>
      <w:r>
        <w:rPr>
          <w:rFonts w:ascii="Arial" w:hAnsi="Arial" w:cs="Arial"/>
          <w:lang w:val="en-US"/>
        </w:rPr>
        <w:t>6</w:t>
      </w:r>
      <w:r>
        <w:rPr>
          <w:rFonts w:ascii="Arial" w:hAnsi="Arial" w:cs="Arial"/>
        </w:rPr>
        <w:t xml:space="preserve"> jam post partum), kunjungan </w:t>
      </w:r>
      <w:r>
        <w:rPr>
          <w:rFonts w:ascii="Arial" w:hAnsi="Arial" w:cs="Arial"/>
          <w:lang w:val="en-US"/>
        </w:rPr>
        <w:t>kedua</w:t>
      </w:r>
      <w:r>
        <w:rPr>
          <w:rFonts w:ascii="Arial" w:hAnsi="Arial" w:cs="Arial"/>
        </w:rPr>
        <w:t xml:space="preserve"> (</w:t>
      </w:r>
      <w:r>
        <w:rPr>
          <w:rFonts w:ascii="Arial" w:hAnsi="Arial" w:cs="Arial"/>
          <w:lang w:val="en-US"/>
        </w:rPr>
        <w:t>6</w:t>
      </w:r>
      <w:r>
        <w:rPr>
          <w:rFonts w:ascii="Arial" w:hAnsi="Arial" w:cs="Arial"/>
        </w:rPr>
        <w:t xml:space="preserve"> hari post partum), kunjungan ke</w:t>
      </w:r>
      <w:r>
        <w:rPr>
          <w:rFonts w:ascii="Arial" w:hAnsi="Arial" w:cs="Arial"/>
          <w:lang w:val="en-US"/>
        </w:rPr>
        <w:t>tiga</w:t>
      </w:r>
      <w:r>
        <w:rPr>
          <w:rFonts w:ascii="Arial" w:hAnsi="Arial" w:cs="Arial"/>
        </w:rPr>
        <w:t xml:space="preserve"> (</w:t>
      </w:r>
      <w:r>
        <w:rPr>
          <w:rFonts w:ascii="Arial" w:hAnsi="Arial" w:cs="Arial"/>
          <w:lang w:val="en-US"/>
        </w:rPr>
        <w:t>14</w:t>
      </w:r>
      <w:r>
        <w:rPr>
          <w:rFonts w:ascii="Arial" w:hAnsi="Arial" w:cs="Arial"/>
        </w:rPr>
        <w:t xml:space="preserve"> hari post partum), kunjungan ke</w:t>
      </w:r>
      <w:r>
        <w:rPr>
          <w:rFonts w:ascii="Arial" w:hAnsi="Arial" w:cs="Arial"/>
          <w:lang w:val="en-US"/>
        </w:rPr>
        <w:t>empat</w:t>
      </w:r>
      <w:r>
        <w:rPr>
          <w:rFonts w:ascii="Arial" w:hAnsi="Arial" w:cs="Arial"/>
        </w:rPr>
        <w:t xml:space="preserve"> (1</w:t>
      </w:r>
      <w:r>
        <w:rPr>
          <w:rFonts w:ascii="Arial" w:hAnsi="Arial" w:cs="Arial"/>
          <w:lang w:val="en-US"/>
        </w:rPr>
        <w:t xml:space="preserve">6 </w:t>
      </w:r>
      <w:r>
        <w:rPr>
          <w:rFonts w:ascii="Arial" w:hAnsi="Arial" w:cs="Arial"/>
        </w:rPr>
        <w:t>hari post partum) penatalaksanaannya antara lain Memberitahukan ibu dan keluarga tentang hasil pemeriksaan. Meliputi pemeriksaan tanda-tanda vital,melakukan  pemeriksaan fisik termasuk tinggi fundus uteri, kontraksi uterus, pengeluaran lochea, dan  semuanya dalam keadaan baik, Memberitahukan ibu bahwa rasa mules pada perut yang dirasakan sekarang adalah hal yang wajar dan normal.</w:t>
      </w:r>
      <w:r>
        <w:rPr>
          <w:rFonts w:ascii="Arial" w:hAnsi="Arial" w:cs="Arial"/>
          <w:lang w:val="en-US"/>
        </w:rPr>
        <w:t xml:space="preserve"> Megajarkan ibu tentang cara perawatan luka perineum.</w:t>
      </w:r>
      <w:r>
        <w:rPr>
          <w:lang w:val="en-US"/>
        </w:rPr>
        <w:t xml:space="preserve"> </w:t>
      </w:r>
      <w:r>
        <w:rPr>
          <w:rFonts w:ascii="Arial" w:hAnsi="Arial" w:cs="Arial"/>
        </w:rPr>
        <w:t>Menganjurkan ibu untuk melakukan mobilisasi bertahap,</w:t>
      </w:r>
      <w:r>
        <w:t xml:space="preserve"> </w:t>
      </w:r>
      <w:r>
        <w:rPr>
          <w:rFonts w:ascii="Arial" w:hAnsi="Arial" w:cs="Arial"/>
        </w:rPr>
        <w:t xml:space="preserve">Menganjurkan ibu untuk BAB dan BAK,  mrnganjurkan ibu untuk BAB dan BAK, memberikan He tentang kebutuhan nutrisi masa nifas, memberikan motifasi pada ibu untuk tetap memberikan ASI kepada bayinya, mengajarkan ibu tentang bagaimana melakukan perawatan payudara, mengajarkan ibu cara </w:t>
      </w:r>
      <w:r>
        <w:rPr>
          <w:rFonts w:ascii="Arial" w:hAnsi="Arial" w:cs="Arial"/>
        </w:rPr>
        <w:lastRenderedPageBreak/>
        <w:t xml:space="preserve">merawat bayi, menjelaskan pada ibu tentang penyulit-penyulit yang di alami ibu dan bayi dan menjelaskan kepada ibu tentang keluarga berencana (KB) (Sukma, 2017) Sehingga penatalaksanaan yang dilakukan di </w:t>
      </w:r>
      <w:r>
        <w:rPr>
          <w:rFonts w:ascii="Arial" w:hAnsi="Arial" w:cs="Arial"/>
          <w:lang w:val="en-US"/>
        </w:rPr>
        <w:t>RSUD Undata Palu.</w:t>
      </w:r>
    </w:p>
    <w:p w:rsidR="0005285F" w:rsidRDefault="0005285F" w:rsidP="0005285F">
      <w:pPr>
        <w:tabs>
          <w:tab w:val="left" w:pos="1843"/>
        </w:tabs>
        <w:spacing w:after="0" w:line="720" w:lineRule="auto"/>
        <w:rPr>
          <w:rFonts w:ascii="Arial" w:hAnsi="Arial" w:cs="Arial"/>
        </w:rPr>
      </w:pPr>
    </w:p>
    <w:p w:rsidR="0005285F" w:rsidRDefault="0005285F" w:rsidP="0005285F">
      <w:pPr>
        <w:tabs>
          <w:tab w:val="left" w:pos="1843"/>
        </w:tabs>
        <w:spacing w:after="0" w:line="720" w:lineRule="auto"/>
        <w:rPr>
          <w:rFonts w:ascii="Arial" w:hAnsi="Arial" w:cs="Arial"/>
        </w:rPr>
      </w:pPr>
    </w:p>
    <w:p w:rsidR="0005285F" w:rsidRDefault="0005285F" w:rsidP="0005285F">
      <w:pPr>
        <w:tabs>
          <w:tab w:val="left" w:pos="1843"/>
        </w:tabs>
        <w:spacing w:after="0" w:line="720" w:lineRule="auto"/>
        <w:rPr>
          <w:rFonts w:ascii="Arial" w:hAnsi="Arial" w:cs="Arial"/>
        </w:rPr>
      </w:pPr>
      <w:r>
        <w:rPr>
          <w:rFonts w:ascii="Arial" w:hAnsi="Arial" w:cs="Arial"/>
        </w:rPr>
        <w:t xml:space="preserve">     </w:t>
      </w:r>
    </w:p>
    <w:p w:rsidR="0005285F" w:rsidRDefault="0005285F" w:rsidP="0005285F">
      <w:pPr>
        <w:tabs>
          <w:tab w:val="left" w:pos="1843"/>
        </w:tabs>
        <w:spacing w:after="0" w:line="720" w:lineRule="auto"/>
        <w:rPr>
          <w:rFonts w:ascii="Arial" w:hAnsi="Arial" w:cs="Arial"/>
          <w:b/>
          <w:noProof/>
          <w:lang w:eastAsia="id-ID"/>
        </w:rPr>
      </w:pPr>
      <w:r>
        <w:rPr>
          <w:rFonts w:ascii="Arial" w:hAnsi="Arial" w:cs="Arial"/>
          <w:b/>
        </w:rPr>
        <w:t xml:space="preserve">                  </w:t>
      </w:r>
    </w:p>
    <w:p w:rsidR="0005285F" w:rsidRDefault="0005285F" w:rsidP="0005285F">
      <w:pPr>
        <w:spacing w:after="0" w:line="720" w:lineRule="auto"/>
        <w:rPr>
          <w:rFonts w:ascii="Arial" w:hAnsi="Arial" w:cs="Arial"/>
          <w:b/>
          <w:noProof/>
          <w:lang w:eastAsia="id-ID"/>
        </w:rPr>
        <w:sectPr w:rsidR="0005285F">
          <w:pgSz w:w="11907" w:h="16839"/>
          <w:pgMar w:top="2268" w:right="1701" w:bottom="1701" w:left="2268" w:header="1134" w:footer="765" w:gutter="0"/>
          <w:pgNumType w:start="35"/>
          <w:cols w:space="720"/>
        </w:sectPr>
      </w:pPr>
    </w:p>
    <w:p w:rsidR="0005285F" w:rsidRDefault="0005285F" w:rsidP="0005285F">
      <w:pPr>
        <w:tabs>
          <w:tab w:val="left" w:pos="1843"/>
        </w:tabs>
        <w:spacing w:after="0" w:line="720" w:lineRule="auto"/>
        <w:jc w:val="center"/>
        <w:rPr>
          <w:rFonts w:ascii="Arial" w:hAnsi="Arial" w:cs="Arial"/>
          <w:b/>
        </w:rPr>
      </w:pPr>
      <w:r>
        <w:rPr>
          <w:rFonts w:ascii="Arial" w:hAnsi="Arial" w:cs="Arial"/>
          <w:b/>
        </w:rPr>
        <w:lastRenderedPageBreak/>
        <w:t>BAB V KESIMPULAN DAN SARAN</w:t>
      </w:r>
    </w:p>
    <w:p w:rsidR="0005285F" w:rsidRDefault="0005285F" w:rsidP="0005285F">
      <w:pPr>
        <w:pStyle w:val="ListParagraph"/>
        <w:spacing w:after="0" w:line="468" w:lineRule="auto"/>
        <w:ind w:left="426" w:hanging="426"/>
        <w:jc w:val="both"/>
        <w:rPr>
          <w:rFonts w:ascii="Arial" w:hAnsi="Arial" w:cs="Arial"/>
          <w:b/>
          <w:bCs/>
        </w:rPr>
      </w:pPr>
      <w:r>
        <w:rPr>
          <w:rFonts w:ascii="Arial" w:hAnsi="Arial" w:cs="Arial"/>
          <w:b/>
          <w:bCs/>
        </w:rPr>
        <w:t>A.</w:t>
      </w:r>
      <w:r>
        <w:rPr>
          <w:rFonts w:ascii="Arial" w:hAnsi="Arial" w:cs="Arial"/>
          <w:b/>
          <w:bCs/>
        </w:rPr>
        <w:tab/>
        <w:t xml:space="preserve">Kesimpulan </w:t>
      </w:r>
    </w:p>
    <w:p w:rsidR="0005285F" w:rsidRDefault="0005285F" w:rsidP="0005285F">
      <w:pPr>
        <w:pStyle w:val="ListParagraph"/>
        <w:spacing w:after="0" w:line="468" w:lineRule="auto"/>
        <w:ind w:left="426" w:firstLine="567"/>
        <w:jc w:val="both"/>
        <w:rPr>
          <w:rFonts w:ascii="Arial" w:hAnsi="Arial" w:cs="Arial"/>
          <w:bCs/>
        </w:rPr>
      </w:pPr>
      <w:r>
        <w:rPr>
          <w:rFonts w:ascii="Arial" w:hAnsi="Arial" w:cs="Arial"/>
          <w:bCs/>
        </w:rPr>
        <w:t xml:space="preserve">Setelah dilakukan penelitian terhadap Asuhan kebidanan post natal care di </w:t>
      </w:r>
      <w:r>
        <w:rPr>
          <w:rFonts w:ascii="Arial" w:hAnsi="Arial" w:cs="Arial"/>
          <w:bCs/>
          <w:lang w:val="en-US"/>
        </w:rPr>
        <w:t xml:space="preserve">RSUD Undata </w:t>
      </w:r>
      <w:r>
        <w:rPr>
          <w:rFonts w:ascii="Arial" w:hAnsi="Arial" w:cs="Arial"/>
          <w:bCs/>
        </w:rPr>
        <w:t>Palu, maka peneliti dapat menyimpulkan bahwa asuhan kebidanan Ny R berjalan dengan baik dan normal</w:t>
      </w:r>
    </w:p>
    <w:p w:rsidR="0005285F" w:rsidRDefault="0005285F" w:rsidP="0005285F">
      <w:pPr>
        <w:pStyle w:val="ListParagraph"/>
        <w:numPr>
          <w:ilvl w:val="1"/>
          <w:numId w:val="86"/>
        </w:numPr>
        <w:spacing w:after="0" w:line="468" w:lineRule="auto"/>
        <w:ind w:left="851" w:hanging="425"/>
        <w:jc w:val="both"/>
        <w:rPr>
          <w:rFonts w:ascii="Arial" w:hAnsi="Arial" w:cs="Arial"/>
          <w:bCs/>
        </w:rPr>
      </w:pPr>
      <w:r>
        <w:rPr>
          <w:rFonts w:ascii="Arial" w:hAnsi="Arial" w:cs="Arial"/>
          <w:bCs/>
        </w:rPr>
        <w:t xml:space="preserve">Pada tahap pengkajian data subjektif nifas normal pada Ny. </w:t>
      </w:r>
      <w:r>
        <w:rPr>
          <w:rFonts w:ascii="Arial" w:hAnsi="Arial" w:cs="Arial"/>
          <w:bCs/>
          <w:lang w:val="en-US"/>
        </w:rPr>
        <w:t xml:space="preserve">R </w:t>
      </w:r>
      <w:r>
        <w:rPr>
          <w:rFonts w:ascii="Arial" w:hAnsi="Arial" w:cs="Arial"/>
          <w:bCs/>
        </w:rPr>
        <w:t>telah dikaji sesuai format pengkajian dan tidak terdapat kesenjangan antara teori dan kasus</w:t>
      </w:r>
    </w:p>
    <w:p w:rsidR="0005285F" w:rsidRDefault="0005285F" w:rsidP="0005285F">
      <w:pPr>
        <w:pStyle w:val="ListParagraph"/>
        <w:numPr>
          <w:ilvl w:val="1"/>
          <w:numId w:val="86"/>
        </w:numPr>
        <w:spacing w:after="0" w:line="468" w:lineRule="auto"/>
        <w:ind w:left="851" w:hanging="425"/>
        <w:jc w:val="both"/>
        <w:rPr>
          <w:rFonts w:ascii="Arial" w:hAnsi="Arial" w:cs="Arial"/>
          <w:bCs/>
        </w:rPr>
      </w:pPr>
      <w:r>
        <w:rPr>
          <w:rFonts w:ascii="Arial" w:hAnsi="Arial" w:cs="Arial"/>
          <w:bCs/>
        </w:rPr>
        <w:t xml:space="preserve">Pada tahap pengkajian data objektif nifas normal pada Ny. </w:t>
      </w:r>
      <w:r>
        <w:rPr>
          <w:rFonts w:ascii="Arial" w:hAnsi="Arial" w:cs="Arial"/>
          <w:bCs/>
          <w:lang w:val="en-US"/>
        </w:rPr>
        <w:t>R</w:t>
      </w:r>
      <w:r>
        <w:rPr>
          <w:rFonts w:ascii="Arial" w:hAnsi="Arial" w:cs="Arial"/>
          <w:bCs/>
        </w:rPr>
        <w:t xml:space="preserve"> sesuai format pengkajian dan tidak terdapat kesenjangan antara teori dan kasus</w:t>
      </w:r>
    </w:p>
    <w:p w:rsidR="0005285F" w:rsidRDefault="0005285F" w:rsidP="0005285F">
      <w:pPr>
        <w:pStyle w:val="ListParagraph"/>
        <w:numPr>
          <w:ilvl w:val="1"/>
          <w:numId w:val="86"/>
        </w:numPr>
        <w:spacing w:after="0" w:line="468" w:lineRule="auto"/>
        <w:ind w:left="851" w:hanging="425"/>
        <w:jc w:val="both"/>
        <w:rPr>
          <w:rFonts w:ascii="Arial" w:hAnsi="Arial" w:cs="Arial"/>
          <w:bCs/>
        </w:rPr>
      </w:pPr>
      <w:r>
        <w:rPr>
          <w:rFonts w:ascii="Arial" w:hAnsi="Arial" w:cs="Arial"/>
          <w:bCs/>
        </w:rPr>
        <w:t xml:space="preserve">Pada tahap menganalisis dan menentukan diagnosa kebidanan pada Ny. </w:t>
      </w:r>
      <w:r>
        <w:rPr>
          <w:rFonts w:ascii="Arial" w:hAnsi="Arial" w:cs="Arial"/>
          <w:bCs/>
          <w:lang w:val="en-US"/>
        </w:rPr>
        <w:t>R</w:t>
      </w:r>
      <w:r>
        <w:rPr>
          <w:rFonts w:ascii="Arial" w:hAnsi="Arial" w:cs="Arial"/>
          <w:bCs/>
        </w:rPr>
        <w:t xml:space="preserve"> telah dianalisis sesuai dengan hasil Anamnese dan hasil pemeriksaan, dan   tidak ada kesenjangan antara teori dan kasus.</w:t>
      </w:r>
    </w:p>
    <w:p w:rsidR="0005285F" w:rsidRDefault="0005285F" w:rsidP="0005285F">
      <w:pPr>
        <w:pStyle w:val="ListParagraph"/>
        <w:numPr>
          <w:ilvl w:val="1"/>
          <w:numId w:val="86"/>
        </w:numPr>
        <w:spacing w:after="0" w:line="468" w:lineRule="auto"/>
        <w:ind w:left="851" w:hanging="425"/>
        <w:jc w:val="both"/>
        <w:rPr>
          <w:rFonts w:ascii="Arial" w:hAnsi="Arial" w:cs="Arial"/>
          <w:bCs/>
        </w:rPr>
      </w:pPr>
      <w:r>
        <w:rPr>
          <w:rFonts w:ascii="Arial" w:hAnsi="Arial" w:cs="Arial"/>
          <w:bCs/>
        </w:rPr>
        <w:t xml:space="preserve">Pada tahap penatalaksanaan tindakan asuhan kebidanan pada Ny. </w:t>
      </w:r>
      <w:r>
        <w:rPr>
          <w:rFonts w:ascii="Arial" w:hAnsi="Arial" w:cs="Arial"/>
          <w:bCs/>
          <w:lang w:val="en-US"/>
        </w:rPr>
        <w:t xml:space="preserve">R </w:t>
      </w:r>
      <w:r>
        <w:rPr>
          <w:rFonts w:ascii="Arial" w:hAnsi="Arial" w:cs="Arial"/>
          <w:bCs/>
        </w:rPr>
        <w:t>diberikan asuhan kebidanan  sesuai dengan diagnosa yang ditegakkan. Hal ini telah sesuai dengan teori sehingga tidak ada kesenjangan antara teori dan kasus</w:t>
      </w:r>
    </w:p>
    <w:p w:rsidR="0005285F" w:rsidRDefault="0005285F" w:rsidP="0005285F">
      <w:pPr>
        <w:pStyle w:val="ListParagraph"/>
        <w:spacing w:after="0" w:line="468" w:lineRule="auto"/>
        <w:ind w:left="426" w:hanging="426"/>
        <w:jc w:val="both"/>
        <w:rPr>
          <w:rFonts w:ascii="Arial" w:hAnsi="Arial" w:cs="Arial"/>
          <w:b/>
          <w:bCs/>
        </w:rPr>
      </w:pPr>
      <w:r>
        <w:rPr>
          <w:rFonts w:ascii="Arial" w:hAnsi="Arial" w:cs="Arial"/>
          <w:b/>
          <w:bCs/>
        </w:rPr>
        <w:t>B.</w:t>
      </w:r>
      <w:r>
        <w:rPr>
          <w:rFonts w:ascii="Arial" w:hAnsi="Arial" w:cs="Arial"/>
          <w:b/>
          <w:bCs/>
        </w:rPr>
        <w:tab/>
        <w:t>Saran</w:t>
      </w:r>
    </w:p>
    <w:p w:rsidR="0005285F" w:rsidRDefault="0005285F" w:rsidP="0005285F">
      <w:pPr>
        <w:pStyle w:val="ListParagraph"/>
        <w:numPr>
          <w:ilvl w:val="1"/>
          <w:numId w:val="87"/>
        </w:numPr>
        <w:spacing w:after="0" w:line="468" w:lineRule="auto"/>
        <w:ind w:left="851" w:hanging="425"/>
        <w:jc w:val="both"/>
        <w:rPr>
          <w:rFonts w:ascii="Arial" w:hAnsi="Arial" w:cs="Arial"/>
          <w:bCs/>
        </w:rPr>
      </w:pPr>
      <w:r>
        <w:rPr>
          <w:rFonts w:ascii="Arial" w:hAnsi="Arial" w:cs="Arial"/>
          <w:bCs/>
        </w:rPr>
        <w:t>Bagi Institusi Pendidikan</w:t>
      </w:r>
    </w:p>
    <w:p w:rsidR="0005285F" w:rsidRDefault="0005285F" w:rsidP="0005285F">
      <w:pPr>
        <w:pStyle w:val="ListParagraph"/>
        <w:spacing w:after="0" w:line="468" w:lineRule="auto"/>
        <w:ind w:left="851" w:firstLine="709"/>
        <w:jc w:val="both"/>
        <w:rPr>
          <w:rFonts w:ascii="Arial" w:hAnsi="Arial" w:cs="Arial"/>
          <w:bCs/>
          <w:lang w:val="en-US"/>
        </w:rPr>
      </w:pPr>
      <w:r>
        <w:rPr>
          <w:rFonts w:ascii="Arial" w:hAnsi="Arial" w:cs="Arial"/>
          <w:bCs/>
        </w:rPr>
        <w:t>Diharapkan dapat bermanfaat bagi Mahasiswa Akademi Kebidanan Palu khususnya Mahasiswa Jurusan Kebidanan dan sekaligus sebagi referensi untuk pembelajaran serta dasar untuk melakukan laporan tugas akhir.</w:t>
      </w:r>
    </w:p>
    <w:p w:rsidR="0005285F" w:rsidRDefault="0005285F" w:rsidP="0005285F">
      <w:pPr>
        <w:pStyle w:val="ListParagraph"/>
        <w:spacing w:after="0" w:line="468" w:lineRule="auto"/>
        <w:ind w:left="851" w:firstLine="709"/>
        <w:jc w:val="both"/>
        <w:rPr>
          <w:rFonts w:ascii="Arial" w:hAnsi="Arial" w:cs="Arial"/>
          <w:bCs/>
          <w:lang w:val="en-US"/>
        </w:rPr>
      </w:pPr>
    </w:p>
    <w:p w:rsidR="0005285F" w:rsidRDefault="0005285F" w:rsidP="0005285F">
      <w:pPr>
        <w:pStyle w:val="ListParagraph"/>
        <w:spacing w:after="0" w:line="468" w:lineRule="auto"/>
        <w:ind w:left="851" w:firstLine="709"/>
        <w:jc w:val="both"/>
        <w:rPr>
          <w:rFonts w:ascii="Arial" w:hAnsi="Arial" w:cs="Arial"/>
          <w:bCs/>
          <w:lang w:val="en-US"/>
        </w:rPr>
      </w:pPr>
    </w:p>
    <w:p w:rsidR="0005285F" w:rsidRDefault="0005285F" w:rsidP="0005285F">
      <w:pPr>
        <w:pStyle w:val="ListParagraph"/>
        <w:numPr>
          <w:ilvl w:val="1"/>
          <w:numId w:val="87"/>
        </w:numPr>
        <w:spacing w:after="0" w:line="468" w:lineRule="auto"/>
        <w:ind w:left="851" w:hanging="425"/>
        <w:jc w:val="both"/>
        <w:rPr>
          <w:rFonts w:ascii="Arial" w:hAnsi="Arial" w:cs="Arial"/>
          <w:bCs/>
        </w:rPr>
      </w:pPr>
      <w:r>
        <w:rPr>
          <w:rFonts w:ascii="Arial" w:hAnsi="Arial" w:cs="Arial"/>
          <w:bCs/>
        </w:rPr>
        <w:lastRenderedPageBreak/>
        <w:t xml:space="preserve">Untuk </w:t>
      </w:r>
      <w:r>
        <w:rPr>
          <w:rFonts w:ascii="Arial" w:hAnsi="Arial" w:cs="Arial"/>
          <w:bCs/>
          <w:lang w:val="en-US"/>
        </w:rPr>
        <w:t>RSUD Undata Palu</w:t>
      </w:r>
    </w:p>
    <w:p w:rsidR="0005285F" w:rsidRDefault="0005285F" w:rsidP="0005285F">
      <w:pPr>
        <w:pStyle w:val="ListParagraph"/>
        <w:spacing w:after="0" w:line="468" w:lineRule="auto"/>
        <w:ind w:left="851" w:firstLine="709"/>
        <w:jc w:val="both"/>
        <w:rPr>
          <w:rFonts w:ascii="Arial" w:hAnsi="Arial" w:cs="Arial"/>
          <w:bCs/>
        </w:rPr>
      </w:pPr>
      <w:r>
        <w:rPr>
          <w:rFonts w:ascii="Arial" w:hAnsi="Arial" w:cs="Arial"/>
          <w:bCs/>
        </w:rPr>
        <w:t>Untuk bidan maupun tenaga kesehatan lainnya diharapkan dapat memberikan asuhan yang menyeluruh serta mendeteksi kelainan secara dini dan mencegah terjadinya komplikasi dalam masa kehamilan.</w:t>
      </w:r>
    </w:p>
    <w:p w:rsidR="0005285F" w:rsidRDefault="0005285F" w:rsidP="0005285F">
      <w:pPr>
        <w:pStyle w:val="ListParagraph"/>
        <w:numPr>
          <w:ilvl w:val="1"/>
          <w:numId w:val="87"/>
        </w:numPr>
        <w:spacing w:after="0" w:line="468" w:lineRule="auto"/>
        <w:ind w:left="851" w:hanging="425"/>
        <w:jc w:val="both"/>
        <w:rPr>
          <w:rFonts w:ascii="Arial" w:hAnsi="Arial" w:cs="Arial"/>
          <w:bCs/>
        </w:rPr>
      </w:pPr>
      <w:r>
        <w:rPr>
          <w:rFonts w:ascii="Arial" w:hAnsi="Arial" w:cs="Arial"/>
          <w:bCs/>
        </w:rPr>
        <w:t>Untuk peneliti selanjutnya</w:t>
      </w:r>
    </w:p>
    <w:p w:rsidR="0005285F" w:rsidRDefault="0005285F" w:rsidP="0005285F">
      <w:pPr>
        <w:pStyle w:val="ListParagraph"/>
        <w:spacing w:after="0" w:line="468" w:lineRule="auto"/>
        <w:ind w:left="851" w:firstLine="709"/>
        <w:jc w:val="both"/>
        <w:rPr>
          <w:rFonts w:ascii="Arial" w:hAnsi="Arial" w:cs="Arial"/>
          <w:bCs/>
        </w:rPr>
      </w:pPr>
      <w:r>
        <w:rPr>
          <w:rFonts w:ascii="Arial" w:hAnsi="Arial" w:cs="Arial"/>
          <w:bCs/>
        </w:rPr>
        <w:t>Diharapkan untuk mengunakan referensi-referensi terbaru, sehingah asuhan kebidanan diberikan semakin baik.</w:t>
      </w: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pStyle w:val="ListParagraph"/>
        <w:spacing w:after="0" w:line="468" w:lineRule="auto"/>
        <w:ind w:left="851" w:firstLine="709"/>
        <w:jc w:val="both"/>
        <w:rPr>
          <w:rFonts w:ascii="Arial" w:hAnsi="Arial" w:cs="Arial"/>
          <w:bCs/>
        </w:rPr>
      </w:pPr>
    </w:p>
    <w:p w:rsidR="0005285F" w:rsidRDefault="0005285F" w:rsidP="0005285F">
      <w:pPr>
        <w:spacing w:after="0" w:line="720" w:lineRule="auto"/>
        <w:jc w:val="center"/>
        <w:rPr>
          <w:rFonts w:ascii="Arial" w:eastAsia="Calibri" w:hAnsi="Arial" w:cs="Arial"/>
          <w:b/>
          <w:lang w:val="en-US" w:eastAsia="en-US"/>
        </w:rPr>
      </w:pPr>
      <w:r>
        <w:rPr>
          <w:rFonts w:ascii="Arial" w:eastAsia="Calibri" w:hAnsi="Arial" w:cs="Arial"/>
          <w:b/>
          <w:lang w:val="en-US" w:eastAsia="en-US"/>
        </w:rPr>
        <w:lastRenderedPageBreak/>
        <w:t>DAFTAR PUSTAKA</w:t>
      </w:r>
    </w:p>
    <w:p w:rsidR="0005285F" w:rsidRDefault="0005285F" w:rsidP="0005285F">
      <w:pPr>
        <w:spacing w:after="0" w:line="240" w:lineRule="auto"/>
        <w:ind w:left="709" w:hanging="709"/>
        <w:jc w:val="both"/>
        <w:rPr>
          <w:rFonts w:ascii="Arial" w:eastAsia="Calibri" w:hAnsi="Arial" w:cs="Arial"/>
          <w:sz w:val="24"/>
          <w:szCs w:val="24"/>
          <w:lang w:eastAsia="en-US"/>
        </w:rPr>
      </w:pPr>
      <w:r>
        <w:rPr>
          <w:rFonts w:ascii="Arial" w:eastAsia="Calibri" w:hAnsi="Arial" w:cs="Arial"/>
          <w:sz w:val="24"/>
          <w:szCs w:val="24"/>
          <w:lang w:eastAsia="en-US"/>
        </w:rPr>
        <w:t>Anita L dan Lindon S.2014</w:t>
      </w:r>
      <w:r>
        <w:rPr>
          <w:rFonts w:ascii="Arial" w:eastAsia="Calibri" w:hAnsi="Arial" w:cs="Arial"/>
          <w:i/>
          <w:sz w:val="24"/>
          <w:szCs w:val="24"/>
          <w:lang w:eastAsia="en-US"/>
        </w:rPr>
        <w:t>. Asuhan Kebidanan Masa nifas Fisiologis</w:t>
      </w:r>
      <w:r>
        <w:rPr>
          <w:rFonts w:ascii="Arial" w:eastAsia="Calibri" w:hAnsi="Arial" w:cs="Arial"/>
          <w:sz w:val="24"/>
          <w:szCs w:val="24"/>
          <w:lang w:eastAsia="en-US"/>
        </w:rPr>
        <w:t xml:space="preserve">. Tangerang Selatan : Binarupa Aksara </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i/>
          <w:sz w:val="24"/>
          <w:szCs w:val="24"/>
          <w:lang w:eastAsia="en-US"/>
        </w:rPr>
      </w:pPr>
      <w:r>
        <w:rPr>
          <w:rFonts w:ascii="Arial" w:eastAsia="Calibri" w:hAnsi="Arial" w:cs="Arial"/>
          <w:sz w:val="24"/>
          <w:szCs w:val="24"/>
          <w:lang w:eastAsia="en-US"/>
        </w:rPr>
        <w:t xml:space="preserve">Departemen Kesehatan RI, 2008. </w:t>
      </w:r>
      <w:r>
        <w:rPr>
          <w:rFonts w:ascii="Arial" w:eastAsia="Calibri" w:hAnsi="Arial" w:cs="Arial"/>
          <w:i/>
          <w:sz w:val="24"/>
          <w:szCs w:val="24"/>
          <w:lang w:eastAsia="en-US"/>
        </w:rPr>
        <w:t xml:space="preserve">Kepmenkes RI Nomor 938/Menkes/SK/VIII/2007 tentang Standar </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sz w:val="24"/>
          <w:szCs w:val="24"/>
          <w:lang w:eastAsia="en-US"/>
        </w:rPr>
      </w:pPr>
      <w:r>
        <w:rPr>
          <w:rFonts w:ascii="Arial" w:eastAsia="Calibri" w:hAnsi="Arial" w:cs="Arial"/>
          <w:sz w:val="24"/>
          <w:szCs w:val="24"/>
          <w:lang w:eastAsia="en-US"/>
        </w:rPr>
        <w:t>Dinas Kesehatan Kota Palu, 2018. Data Kesehatan Kota, Palu : Dinas Kesehatan Kota</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sz w:val="24"/>
          <w:szCs w:val="24"/>
          <w:lang w:eastAsia="en-US"/>
        </w:rPr>
      </w:pPr>
      <w:r>
        <w:rPr>
          <w:rFonts w:ascii="Arial" w:eastAsia="Calibri" w:hAnsi="Arial" w:cs="Arial"/>
          <w:sz w:val="24"/>
          <w:szCs w:val="24"/>
          <w:lang w:eastAsia="en-US"/>
        </w:rPr>
        <w:t xml:space="preserve">Dinas Kesehatan Provinsi, 2018. </w:t>
      </w:r>
      <w:r>
        <w:rPr>
          <w:rFonts w:ascii="Arial" w:eastAsia="Calibri" w:hAnsi="Arial" w:cs="Arial"/>
          <w:i/>
          <w:sz w:val="24"/>
          <w:szCs w:val="24"/>
          <w:lang w:eastAsia="en-US"/>
        </w:rPr>
        <w:t>Profil Kesehatan Ibu dan Anak</w:t>
      </w:r>
      <w:r>
        <w:rPr>
          <w:rFonts w:ascii="Arial" w:eastAsia="Calibri" w:hAnsi="Arial" w:cs="Arial"/>
          <w:sz w:val="24"/>
          <w:szCs w:val="24"/>
          <w:lang w:eastAsia="en-US"/>
        </w:rPr>
        <w:t>, Palu.</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sz w:val="24"/>
          <w:szCs w:val="24"/>
          <w:lang w:eastAsia="en-US"/>
        </w:rPr>
      </w:pPr>
      <w:r>
        <w:rPr>
          <w:rFonts w:ascii="Arial" w:eastAsia="Calibri" w:hAnsi="Arial" w:cs="Arial"/>
          <w:sz w:val="24"/>
          <w:szCs w:val="24"/>
          <w:lang w:eastAsia="en-US"/>
        </w:rPr>
        <w:t>Laporan KF N2018. Persalinan Normal RSUD Undata Palu</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sz w:val="24"/>
          <w:szCs w:val="24"/>
          <w:lang w:eastAsia="en-US"/>
        </w:rPr>
      </w:pPr>
      <w:r>
        <w:rPr>
          <w:rFonts w:ascii="Arial" w:eastAsia="Calibri" w:hAnsi="Arial" w:cs="Arial"/>
          <w:sz w:val="24"/>
          <w:szCs w:val="24"/>
          <w:lang w:eastAsia="en-US"/>
        </w:rPr>
        <w:t xml:space="preserve">Rukiyah A.Y. 2011. </w:t>
      </w:r>
      <w:r>
        <w:rPr>
          <w:rFonts w:ascii="Arial" w:eastAsia="Calibri" w:hAnsi="Arial" w:cs="Arial"/>
          <w:i/>
          <w:sz w:val="24"/>
          <w:szCs w:val="24"/>
          <w:lang w:eastAsia="en-US"/>
        </w:rPr>
        <w:t>Asuhan Kebidanan III Nifas</w:t>
      </w:r>
      <w:r>
        <w:rPr>
          <w:rFonts w:ascii="Arial" w:eastAsia="Calibri" w:hAnsi="Arial" w:cs="Arial"/>
          <w:sz w:val="24"/>
          <w:szCs w:val="24"/>
          <w:lang w:eastAsia="en-US"/>
        </w:rPr>
        <w:t>. Trans Info Media : Jakarta</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sz w:val="24"/>
          <w:szCs w:val="24"/>
          <w:lang w:eastAsia="en-US"/>
        </w:rPr>
      </w:pPr>
      <w:r>
        <w:rPr>
          <w:rFonts w:ascii="Arial" w:eastAsia="Calibri" w:hAnsi="Arial" w:cs="Arial"/>
          <w:sz w:val="24"/>
          <w:szCs w:val="24"/>
          <w:lang w:eastAsia="en-US"/>
        </w:rPr>
        <w:t xml:space="preserve">Rukiyah, A. Y dan Yulianti, L. 2014. </w:t>
      </w:r>
      <w:r>
        <w:rPr>
          <w:rFonts w:ascii="Arial" w:eastAsia="Calibri" w:hAnsi="Arial" w:cs="Arial"/>
          <w:i/>
          <w:sz w:val="24"/>
          <w:szCs w:val="24"/>
          <w:lang w:eastAsia="en-US"/>
        </w:rPr>
        <w:t>Asuhan kebidanan nifas III</w:t>
      </w:r>
      <w:r>
        <w:rPr>
          <w:rFonts w:ascii="Arial" w:eastAsia="Calibri" w:hAnsi="Arial" w:cs="Arial"/>
          <w:sz w:val="24"/>
          <w:szCs w:val="24"/>
          <w:lang w:eastAsia="en-US"/>
        </w:rPr>
        <w:t>. Jakarta : Trans Info Medika</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sz w:val="24"/>
          <w:szCs w:val="24"/>
          <w:lang w:eastAsia="en-US"/>
        </w:rPr>
      </w:pPr>
      <w:r>
        <w:rPr>
          <w:rFonts w:ascii="Arial" w:eastAsia="Calibri" w:hAnsi="Arial" w:cs="Arial"/>
          <w:sz w:val="24"/>
          <w:szCs w:val="24"/>
          <w:lang w:eastAsia="en-US"/>
        </w:rPr>
        <w:t xml:space="preserve">Saputra Lyndon &amp; Lockhart Anita, 2014. </w:t>
      </w:r>
      <w:r>
        <w:rPr>
          <w:rFonts w:ascii="Arial" w:eastAsia="Calibri" w:hAnsi="Arial" w:cs="Arial"/>
          <w:i/>
          <w:sz w:val="24"/>
          <w:szCs w:val="24"/>
          <w:lang w:eastAsia="en-US"/>
        </w:rPr>
        <w:t xml:space="preserve">Asuhan Kebidanan Masa Nifas </w:t>
      </w:r>
      <w:r>
        <w:rPr>
          <w:rFonts w:ascii="Arial" w:eastAsia="Calibri" w:hAnsi="Arial" w:cs="Arial"/>
          <w:i/>
          <w:sz w:val="24"/>
          <w:szCs w:val="24"/>
          <w:lang w:eastAsia="en-US"/>
        </w:rPr>
        <w:tab/>
        <w:t>Fisiologis dan Patologis</w:t>
      </w:r>
      <w:r>
        <w:rPr>
          <w:rFonts w:ascii="Arial" w:eastAsia="Calibri" w:hAnsi="Arial" w:cs="Arial"/>
          <w:sz w:val="24"/>
          <w:szCs w:val="24"/>
          <w:lang w:eastAsia="en-US"/>
        </w:rPr>
        <w:t>. Tangerang  Selatan : Bina Rupa Aksara</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sz w:val="24"/>
          <w:szCs w:val="24"/>
          <w:lang w:eastAsia="en-US"/>
        </w:rPr>
      </w:pPr>
      <w:r>
        <w:rPr>
          <w:rFonts w:ascii="Arial" w:eastAsia="Calibri" w:hAnsi="Arial" w:cs="Arial"/>
          <w:sz w:val="24"/>
          <w:szCs w:val="24"/>
          <w:lang w:eastAsia="en-US"/>
        </w:rPr>
        <w:t>Suherni, dkk. 2009. Perawatan ibu nifas. Yogyakarta : Fitramaya</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i/>
          <w:sz w:val="24"/>
          <w:szCs w:val="24"/>
          <w:lang w:eastAsia="en-US"/>
        </w:rPr>
      </w:pPr>
      <w:r>
        <w:rPr>
          <w:rFonts w:ascii="Arial" w:eastAsia="Calibri" w:hAnsi="Arial" w:cs="Arial"/>
          <w:sz w:val="24"/>
          <w:szCs w:val="24"/>
          <w:lang w:eastAsia="en-US"/>
        </w:rPr>
        <w:t xml:space="preserve">Sukma F, Hidayat, E, Jamil SN. </w:t>
      </w:r>
      <w:r>
        <w:rPr>
          <w:rFonts w:ascii="Arial" w:eastAsia="Calibri" w:hAnsi="Arial" w:cs="Arial"/>
          <w:i/>
          <w:sz w:val="24"/>
          <w:szCs w:val="24"/>
          <w:lang w:eastAsia="en-US"/>
        </w:rPr>
        <w:t>Asuhan kebidanan masa nifas penertbit: Fakultas kedokteran dan kesehatan Universitas Muhamadiyah Jakarta</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sz w:val="24"/>
          <w:szCs w:val="24"/>
          <w:lang w:eastAsia="en-US"/>
        </w:rPr>
      </w:pPr>
      <w:r>
        <w:rPr>
          <w:rFonts w:ascii="Arial" w:eastAsia="Calibri" w:hAnsi="Arial" w:cs="Arial"/>
          <w:sz w:val="24"/>
          <w:szCs w:val="24"/>
          <w:lang w:eastAsia="en-US"/>
        </w:rPr>
        <w:t xml:space="preserve">Sumiaty, Silfia N.N., 2011. </w:t>
      </w:r>
      <w:r>
        <w:rPr>
          <w:rFonts w:ascii="Arial" w:eastAsia="Calibri" w:hAnsi="Arial" w:cs="Arial"/>
          <w:i/>
          <w:sz w:val="24"/>
          <w:szCs w:val="24"/>
          <w:lang w:eastAsia="en-US"/>
        </w:rPr>
        <w:t>Konsep Kebidanan</w:t>
      </w:r>
      <w:r>
        <w:rPr>
          <w:rFonts w:ascii="Arial" w:eastAsia="Calibri" w:hAnsi="Arial" w:cs="Arial"/>
          <w:sz w:val="24"/>
          <w:szCs w:val="24"/>
          <w:lang w:eastAsia="en-US"/>
        </w:rPr>
        <w:t>. Jakarta : IN MEDIA</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i/>
          <w:sz w:val="24"/>
          <w:szCs w:val="24"/>
          <w:lang w:eastAsia="en-US"/>
        </w:rPr>
      </w:pPr>
      <w:r>
        <w:rPr>
          <w:rFonts w:ascii="Arial" w:eastAsia="Calibri" w:hAnsi="Arial" w:cs="Arial"/>
          <w:sz w:val="24"/>
          <w:szCs w:val="24"/>
          <w:lang w:eastAsia="en-US"/>
        </w:rPr>
        <w:t xml:space="preserve">Survei Demografy dan Kesehatan Indonesia Tahun 2017 </w:t>
      </w:r>
      <w:r>
        <w:rPr>
          <w:rFonts w:ascii="Arial" w:eastAsia="Calibri" w:hAnsi="Arial" w:cs="Arial"/>
          <w:i/>
          <w:sz w:val="24"/>
          <w:szCs w:val="24"/>
          <w:lang w:eastAsia="en-US"/>
        </w:rPr>
        <w:t>Tentang AKI dan Kunjungan nifas</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Pr>
        <w:spacing w:after="0" w:line="240" w:lineRule="auto"/>
        <w:ind w:left="709" w:hanging="709"/>
        <w:jc w:val="both"/>
        <w:rPr>
          <w:rFonts w:ascii="Arial" w:eastAsia="Calibri" w:hAnsi="Arial" w:cs="Arial"/>
          <w:sz w:val="24"/>
          <w:szCs w:val="24"/>
          <w:lang w:eastAsia="en-US"/>
        </w:rPr>
      </w:pPr>
      <w:r>
        <w:rPr>
          <w:rFonts w:ascii="Arial" w:eastAsia="Calibri" w:hAnsi="Arial" w:cs="Arial"/>
          <w:sz w:val="24"/>
          <w:szCs w:val="24"/>
          <w:lang w:eastAsia="en-US"/>
        </w:rPr>
        <w:t xml:space="preserve">World Health Organization Tahun 2017 </w:t>
      </w:r>
      <w:r>
        <w:rPr>
          <w:rFonts w:ascii="Arial" w:eastAsia="Calibri" w:hAnsi="Arial" w:cs="Arial"/>
          <w:i/>
          <w:sz w:val="24"/>
          <w:szCs w:val="24"/>
          <w:lang w:eastAsia="en-US"/>
        </w:rPr>
        <w:t>Tentang Data nifas</w:t>
      </w:r>
      <w:r>
        <w:rPr>
          <w:rFonts w:ascii="Arial" w:eastAsia="Calibri" w:hAnsi="Arial" w:cs="Arial"/>
          <w:sz w:val="24"/>
          <w:szCs w:val="24"/>
          <w:lang w:eastAsia="en-US"/>
        </w:rPr>
        <w:t xml:space="preserve"> </w:t>
      </w:r>
    </w:p>
    <w:p w:rsidR="0005285F" w:rsidRDefault="0005285F" w:rsidP="0005285F">
      <w:pPr>
        <w:spacing w:after="0" w:line="240" w:lineRule="auto"/>
        <w:ind w:left="709" w:hanging="709"/>
        <w:jc w:val="both"/>
        <w:rPr>
          <w:rFonts w:ascii="Arial" w:eastAsia="Calibri" w:hAnsi="Arial" w:cs="Arial"/>
          <w:sz w:val="24"/>
          <w:szCs w:val="24"/>
          <w:lang w:eastAsia="en-US"/>
        </w:rPr>
      </w:pPr>
    </w:p>
    <w:p w:rsidR="0005285F" w:rsidRDefault="0005285F" w:rsidP="0005285F"/>
    <w:p w:rsidR="0005285F" w:rsidRDefault="0005285F" w:rsidP="0005285F"/>
    <w:p w:rsidR="0005285F" w:rsidRDefault="0005285F" w:rsidP="0005285F"/>
    <w:p w:rsidR="0005285F" w:rsidRDefault="0005285F" w:rsidP="0005285F"/>
    <w:p w:rsidR="0005285F" w:rsidRDefault="0005285F" w:rsidP="0005285F"/>
    <w:p w:rsidR="0005285F" w:rsidRDefault="0005285F" w:rsidP="0005285F">
      <w:pPr>
        <w:spacing w:after="0"/>
        <w:sectPr w:rsidR="0005285F">
          <w:pgSz w:w="11907" w:h="16839"/>
          <w:pgMar w:top="2268" w:right="1701" w:bottom="1701" w:left="2268" w:header="1134" w:footer="255" w:gutter="0"/>
          <w:pgNumType w:start="52"/>
          <w:cols w:space="720"/>
        </w:sectPr>
      </w:pPr>
    </w:p>
    <w:p w:rsidR="0005285F" w:rsidRDefault="0005285F" w:rsidP="0005285F">
      <w:r>
        <w:rPr>
          <w:noProof/>
          <w:lang w:eastAsia="id-ID"/>
        </w:rPr>
        <w:lastRenderedPageBreak/>
        <w:drawing>
          <wp:inline distT="0" distB="0" distL="0" distR="0">
            <wp:extent cx="5008245" cy="8091170"/>
            <wp:effectExtent l="0" t="0" r="1905" b="5080"/>
            <wp:docPr id="12" name="Picture 12" descr="Description: C:\Users\Administrator\Documents\SCAN ADELVINA\Pemindaian_20200928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ocuments\SCAN ADELVINA\Pemindaian_20200928 (10).jpg"/>
                    <pic:cNvPicPr>
                      <a:picLocks noChangeAspect="1" noChangeArrowheads="1"/>
                    </pic:cNvPicPr>
                  </pic:nvPicPr>
                  <pic:blipFill>
                    <a:blip r:embed="rId8">
                      <a:extLst>
                        <a:ext uri="{28A0092B-C50C-407E-A947-70E740481C1C}">
                          <a14:useLocalDpi xmlns:a14="http://schemas.microsoft.com/office/drawing/2010/main" val="0"/>
                        </a:ext>
                      </a:extLst>
                    </a:blip>
                    <a:srcRect l="21095" t="11496" r="16463" b="5577"/>
                    <a:stretch>
                      <a:fillRect/>
                    </a:stretch>
                  </pic:blipFill>
                  <pic:spPr bwMode="auto">
                    <a:xfrm>
                      <a:off x="0" y="0"/>
                      <a:ext cx="5008245" cy="8091170"/>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4986655" cy="8048625"/>
            <wp:effectExtent l="0" t="0" r="4445" b="9525"/>
            <wp:docPr id="11" name="Picture 11" descr="Description: C:\Users\Administrator\Documents\SCAN ADELVINA\Pemindaian_202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dministrator\Documents\SCAN ADELVINA\Pemindaian_20200928.jpg"/>
                    <pic:cNvPicPr>
                      <a:picLocks noChangeAspect="1" noChangeArrowheads="1"/>
                    </pic:cNvPicPr>
                  </pic:nvPicPr>
                  <pic:blipFill>
                    <a:blip r:embed="rId9" cstate="print">
                      <a:extLst>
                        <a:ext uri="{28A0092B-C50C-407E-A947-70E740481C1C}">
                          <a14:useLocalDpi xmlns:a14="http://schemas.microsoft.com/office/drawing/2010/main" val="0"/>
                        </a:ext>
                      </a:extLst>
                    </a:blip>
                    <a:srcRect l="10126" t="4752" r="18776" b="-5"/>
                    <a:stretch>
                      <a:fillRect/>
                    </a:stretch>
                  </pic:blipFill>
                  <pic:spPr bwMode="auto">
                    <a:xfrm>
                      <a:off x="0" y="0"/>
                      <a:ext cx="4986655" cy="8048625"/>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5018405" cy="8123555"/>
            <wp:effectExtent l="0" t="0" r="0" b="0"/>
            <wp:docPr id="10" name="Picture 10" descr="Description: C:\Users\Administrator\Documents\SCAN ADELVINA\Pemindaian_202009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ocuments\SCAN ADELVINA\Pemindaian_20200928 (2).jpg"/>
                    <pic:cNvPicPr>
                      <a:picLocks noChangeAspect="1" noChangeArrowheads="1"/>
                    </pic:cNvPicPr>
                  </pic:nvPicPr>
                  <pic:blipFill>
                    <a:blip r:embed="rId10" cstate="print">
                      <a:extLst>
                        <a:ext uri="{28A0092B-C50C-407E-A947-70E740481C1C}">
                          <a14:useLocalDpi xmlns:a14="http://schemas.microsoft.com/office/drawing/2010/main" val="0"/>
                        </a:ext>
                      </a:extLst>
                    </a:blip>
                    <a:srcRect l="10759" t="2145" r="16458" b="3732"/>
                    <a:stretch>
                      <a:fillRect/>
                    </a:stretch>
                  </pic:blipFill>
                  <pic:spPr bwMode="auto">
                    <a:xfrm>
                      <a:off x="0" y="0"/>
                      <a:ext cx="5018405" cy="8123555"/>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5018405" cy="8144510"/>
            <wp:effectExtent l="0" t="0" r="0" b="8890"/>
            <wp:docPr id="9" name="Picture 9" descr="Description: C:\Users\Administrator\Documents\SCAN ADELVINA\Pemindaian_2020092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dministrator\Documents\SCAN ADELVINA\Pemindaian_20200928 (3).jpg"/>
                    <pic:cNvPicPr>
                      <a:picLocks noChangeAspect="1" noChangeArrowheads="1"/>
                    </pic:cNvPicPr>
                  </pic:nvPicPr>
                  <pic:blipFill>
                    <a:blip r:embed="rId11" cstate="print">
                      <a:extLst>
                        <a:ext uri="{28A0092B-C50C-407E-A947-70E740481C1C}">
                          <a14:useLocalDpi xmlns:a14="http://schemas.microsoft.com/office/drawing/2010/main" val="0"/>
                        </a:ext>
                      </a:extLst>
                    </a:blip>
                    <a:srcRect l="10126" t="2911" r="16667" b="1582"/>
                    <a:stretch>
                      <a:fillRect/>
                    </a:stretch>
                  </pic:blipFill>
                  <pic:spPr bwMode="auto">
                    <a:xfrm>
                      <a:off x="0" y="0"/>
                      <a:ext cx="5018405" cy="8144510"/>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5018405" cy="8176260"/>
            <wp:effectExtent l="0" t="0" r="0" b="0"/>
            <wp:docPr id="8" name="Picture 8" descr="Description: C:\Users\Administrator\Documents\SCAN ADELVINA\Pemindaian_2020092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dministrator\Documents\SCAN ADELVINA\Pemindaian_20200928 (4).jpg"/>
                    <pic:cNvPicPr>
                      <a:picLocks noChangeAspect="1" noChangeArrowheads="1"/>
                    </pic:cNvPicPr>
                  </pic:nvPicPr>
                  <pic:blipFill>
                    <a:blip r:embed="rId12" cstate="print">
                      <a:extLst>
                        <a:ext uri="{28A0092B-C50C-407E-A947-70E740481C1C}">
                          <a14:useLocalDpi xmlns:a14="http://schemas.microsoft.com/office/drawing/2010/main" val="0"/>
                        </a:ext>
                      </a:extLst>
                    </a:blip>
                    <a:srcRect l="9071" t="2299" r="11818" b="4346"/>
                    <a:stretch>
                      <a:fillRect/>
                    </a:stretch>
                  </pic:blipFill>
                  <pic:spPr bwMode="auto">
                    <a:xfrm>
                      <a:off x="0" y="0"/>
                      <a:ext cx="5018405" cy="8176260"/>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5008245" cy="8133715"/>
            <wp:effectExtent l="0" t="0" r="1905" b="635"/>
            <wp:docPr id="7" name="Picture 7" descr="Description: C:\Users\Administrator\Documents\SCAN ADELVINA\Pemindaian_202009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dministrator\Documents\SCAN ADELVINA\Pemindaian_20200928 (5).jpg"/>
                    <pic:cNvPicPr>
                      <a:picLocks noChangeAspect="1" noChangeArrowheads="1"/>
                    </pic:cNvPicPr>
                  </pic:nvPicPr>
                  <pic:blipFill>
                    <a:blip r:embed="rId13" cstate="print">
                      <a:extLst>
                        <a:ext uri="{28A0092B-C50C-407E-A947-70E740481C1C}">
                          <a14:useLocalDpi xmlns:a14="http://schemas.microsoft.com/office/drawing/2010/main" val="0"/>
                        </a:ext>
                      </a:extLst>
                    </a:blip>
                    <a:srcRect l="12868" t="4752" r="9920" b="1128"/>
                    <a:stretch>
                      <a:fillRect/>
                    </a:stretch>
                  </pic:blipFill>
                  <pic:spPr bwMode="auto">
                    <a:xfrm>
                      <a:off x="0" y="0"/>
                      <a:ext cx="5008245" cy="8133715"/>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4997450" cy="8048625"/>
            <wp:effectExtent l="0" t="0" r="0" b="9525"/>
            <wp:docPr id="6" name="Picture 6" descr="Description: C:\Users\Administrator\Documents\SCAN ADELVINA\Pemindaian_2020092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Administrator\Documents\SCAN ADELVINA\Pemindaian_20200928 (6).jpg"/>
                    <pic:cNvPicPr>
                      <a:picLocks noChangeAspect="1" noChangeArrowheads="1"/>
                    </pic:cNvPicPr>
                  </pic:nvPicPr>
                  <pic:blipFill>
                    <a:blip r:embed="rId14" cstate="print">
                      <a:extLst>
                        <a:ext uri="{28A0092B-C50C-407E-A947-70E740481C1C}">
                          <a14:useLocalDpi xmlns:a14="http://schemas.microsoft.com/office/drawing/2010/main" val="0"/>
                        </a:ext>
                      </a:extLst>
                    </a:blip>
                    <a:srcRect l="13078" t="1532" r="12241" b="1434"/>
                    <a:stretch>
                      <a:fillRect/>
                    </a:stretch>
                  </pic:blipFill>
                  <pic:spPr bwMode="auto">
                    <a:xfrm>
                      <a:off x="0" y="0"/>
                      <a:ext cx="4997450" cy="8048625"/>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5018405" cy="8081010"/>
            <wp:effectExtent l="0" t="0" r="0" b="0"/>
            <wp:docPr id="5" name="Picture 5" descr="Description: C:\Users\Administrator\Documents\SCAN ADELVINA\Pemindaian_2020092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Administrator\Documents\SCAN ADELVINA\Pemindaian_20200928 (7).jpg"/>
                    <pic:cNvPicPr>
                      <a:picLocks noChangeAspect="1" noChangeArrowheads="1"/>
                    </pic:cNvPicPr>
                  </pic:nvPicPr>
                  <pic:blipFill>
                    <a:blip r:embed="rId15" cstate="print">
                      <a:extLst>
                        <a:ext uri="{28A0092B-C50C-407E-A947-70E740481C1C}">
                          <a14:useLocalDpi xmlns:a14="http://schemas.microsoft.com/office/drawing/2010/main" val="0"/>
                        </a:ext>
                      </a:extLst>
                    </a:blip>
                    <a:srcRect l="13290" t="8585" r="7597" b="818"/>
                    <a:stretch>
                      <a:fillRect/>
                    </a:stretch>
                  </pic:blipFill>
                  <pic:spPr bwMode="auto">
                    <a:xfrm>
                      <a:off x="0" y="0"/>
                      <a:ext cx="5018405" cy="8081010"/>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5039995" cy="8176260"/>
            <wp:effectExtent l="0" t="0" r="8255" b="0"/>
            <wp:docPr id="4" name="Picture 4" descr="Description: C:\Users\Administrator\Documents\SCAN ADELVINA\Pemindaian_2020092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dministrator\Documents\SCAN ADELVINA\Pemindaian_20200928 (8).jpg"/>
                    <pic:cNvPicPr>
                      <a:picLocks noChangeAspect="1" noChangeArrowheads="1"/>
                    </pic:cNvPicPr>
                  </pic:nvPicPr>
                  <pic:blipFill>
                    <a:blip r:embed="rId16" cstate="print">
                      <a:extLst>
                        <a:ext uri="{28A0092B-C50C-407E-A947-70E740481C1C}">
                          <a14:useLocalDpi xmlns:a14="http://schemas.microsoft.com/office/drawing/2010/main" val="0"/>
                        </a:ext>
                      </a:extLst>
                    </a:blip>
                    <a:srcRect l="11601" t="9042" r="9497" b="819"/>
                    <a:stretch>
                      <a:fillRect/>
                    </a:stretch>
                  </pic:blipFill>
                  <pic:spPr bwMode="auto">
                    <a:xfrm>
                      <a:off x="0" y="0"/>
                      <a:ext cx="5039995" cy="8176260"/>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5039995" cy="8048625"/>
            <wp:effectExtent l="0" t="0" r="8255" b="9525"/>
            <wp:docPr id="3" name="Picture 3" descr="Description: C:\Users\Administrator\Documents\SCAN ADELVINA\Pemindaian_20200928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Administrator\Documents\SCAN ADELVINA\Pemindaian_20200928 (9).jpg"/>
                    <pic:cNvPicPr>
                      <a:picLocks noChangeAspect="1" noChangeArrowheads="1"/>
                    </pic:cNvPicPr>
                  </pic:nvPicPr>
                  <pic:blipFill>
                    <a:blip r:embed="rId17" cstate="print">
                      <a:extLst>
                        <a:ext uri="{28A0092B-C50C-407E-A947-70E740481C1C}">
                          <a14:useLocalDpi xmlns:a14="http://schemas.microsoft.com/office/drawing/2010/main" val="0"/>
                        </a:ext>
                      </a:extLst>
                    </a:blip>
                    <a:srcRect l="9915" t="9196" r="12239" b="-5"/>
                    <a:stretch>
                      <a:fillRect/>
                    </a:stretch>
                  </pic:blipFill>
                  <pic:spPr bwMode="auto">
                    <a:xfrm>
                      <a:off x="0" y="0"/>
                      <a:ext cx="5039995" cy="8048625"/>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4986655" cy="8123555"/>
            <wp:effectExtent l="0" t="0" r="4445" b="0"/>
            <wp:docPr id="2" name="Picture 2" descr="Description: C:\Users\Administrator\Documents\SCAN ADELVINA\Pemindaian_20200928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Administrator\Documents\SCAN ADELVINA\Pemindaian_20200928 (11).jpg"/>
                    <pic:cNvPicPr>
                      <a:picLocks noChangeAspect="1" noChangeArrowheads="1"/>
                    </pic:cNvPicPr>
                  </pic:nvPicPr>
                  <pic:blipFill>
                    <a:blip r:embed="rId18">
                      <a:extLst>
                        <a:ext uri="{28A0092B-C50C-407E-A947-70E740481C1C}">
                          <a14:useLocalDpi xmlns:a14="http://schemas.microsoft.com/office/drawing/2010/main" val="0"/>
                        </a:ext>
                      </a:extLst>
                    </a:blip>
                    <a:srcRect l="8649" t="8124" r="13718" b="12781"/>
                    <a:stretch>
                      <a:fillRect/>
                    </a:stretch>
                  </pic:blipFill>
                  <pic:spPr bwMode="auto">
                    <a:xfrm>
                      <a:off x="0" y="0"/>
                      <a:ext cx="4986655" cy="8123555"/>
                    </a:xfrm>
                    <a:prstGeom prst="rect">
                      <a:avLst/>
                    </a:prstGeom>
                    <a:noFill/>
                    <a:ln>
                      <a:noFill/>
                    </a:ln>
                  </pic:spPr>
                </pic:pic>
              </a:graphicData>
            </a:graphic>
          </wp:inline>
        </w:drawing>
      </w:r>
    </w:p>
    <w:p w:rsidR="0005285F" w:rsidRDefault="0005285F" w:rsidP="0005285F">
      <w:r>
        <w:rPr>
          <w:noProof/>
          <w:lang w:eastAsia="id-ID"/>
        </w:rPr>
        <w:lastRenderedPageBreak/>
        <w:drawing>
          <wp:inline distT="0" distB="0" distL="0" distR="0">
            <wp:extent cx="4997450" cy="8070215"/>
            <wp:effectExtent l="0" t="0" r="0" b="6985"/>
            <wp:docPr id="1" name="Picture 1" descr="Description: C:\Users\Administrator\Documents\SCAN ADELVINA\Pemindaian_2020092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Administrator\Documents\SCAN ADELVINA\Pemindaian_20200928 (13).jpg"/>
                    <pic:cNvPicPr>
                      <a:picLocks noChangeAspect="1" noChangeArrowheads="1"/>
                    </pic:cNvPicPr>
                  </pic:nvPicPr>
                  <pic:blipFill>
                    <a:blip r:embed="rId19" cstate="print">
                      <a:extLst>
                        <a:ext uri="{28A0092B-C50C-407E-A947-70E740481C1C}">
                          <a14:useLocalDpi xmlns:a14="http://schemas.microsoft.com/office/drawing/2010/main" val="0"/>
                        </a:ext>
                      </a:extLst>
                    </a:blip>
                    <a:srcRect l="16454" t="5824" r="9286" b="6339"/>
                    <a:stretch>
                      <a:fillRect/>
                    </a:stretch>
                  </pic:blipFill>
                  <pic:spPr bwMode="auto">
                    <a:xfrm>
                      <a:off x="0" y="0"/>
                      <a:ext cx="4997450" cy="8070215"/>
                    </a:xfrm>
                    <a:prstGeom prst="rect">
                      <a:avLst/>
                    </a:prstGeom>
                    <a:noFill/>
                    <a:ln>
                      <a:noFill/>
                    </a:ln>
                  </pic:spPr>
                </pic:pic>
              </a:graphicData>
            </a:graphic>
          </wp:inline>
        </w:drawing>
      </w:r>
    </w:p>
    <w:p w:rsidR="007E5038" w:rsidRDefault="007E5038"/>
    <w:sectPr w:rsidR="007E50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2AC"/>
    <w:multiLevelType w:val="hybridMultilevel"/>
    <w:tmpl w:val="56C676E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
    <w:nsid w:val="059D7782"/>
    <w:multiLevelType w:val="hybridMultilevel"/>
    <w:tmpl w:val="0EB47D5C"/>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2">
    <w:nsid w:val="07545F85"/>
    <w:multiLevelType w:val="hybridMultilevel"/>
    <w:tmpl w:val="98FEECCE"/>
    <w:lvl w:ilvl="0" w:tplc="4CB2B232">
      <w:start w:val="1"/>
      <w:numFmt w:val="decimal"/>
      <w:lvlText w:val="(%1)"/>
      <w:lvlJc w:val="left"/>
      <w:pPr>
        <w:ind w:left="2509" w:hanging="360"/>
      </w:pPr>
    </w:lvl>
    <w:lvl w:ilvl="1" w:tplc="04210019">
      <w:start w:val="1"/>
      <w:numFmt w:val="lowerLetter"/>
      <w:lvlText w:val="%2."/>
      <w:lvlJc w:val="left"/>
      <w:pPr>
        <w:ind w:left="3229" w:hanging="360"/>
      </w:pPr>
    </w:lvl>
    <w:lvl w:ilvl="2" w:tplc="0421001B">
      <w:start w:val="1"/>
      <w:numFmt w:val="lowerRoman"/>
      <w:lvlText w:val="%3."/>
      <w:lvlJc w:val="right"/>
      <w:pPr>
        <w:ind w:left="3949" w:hanging="180"/>
      </w:pPr>
    </w:lvl>
    <w:lvl w:ilvl="3" w:tplc="0421000F">
      <w:start w:val="1"/>
      <w:numFmt w:val="decimal"/>
      <w:lvlText w:val="%4."/>
      <w:lvlJc w:val="left"/>
      <w:pPr>
        <w:ind w:left="4669" w:hanging="360"/>
      </w:pPr>
    </w:lvl>
    <w:lvl w:ilvl="4" w:tplc="04210019">
      <w:start w:val="1"/>
      <w:numFmt w:val="lowerLetter"/>
      <w:lvlText w:val="%5."/>
      <w:lvlJc w:val="left"/>
      <w:pPr>
        <w:ind w:left="5389" w:hanging="360"/>
      </w:pPr>
    </w:lvl>
    <w:lvl w:ilvl="5" w:tplc="0421001B">
      <w:start w:val="1"/>
      <w:numFmt w:val="lowerRoman"/>
      <w:lvlText w:val="%6."/>
      <w:lvlJc w:val="right"/>
      <w:pPr>
        <w:ind w:left="6109" w:hanging="180"/>
      </w:pPr>
    </w:lvl>
    <w:lvl w:ilvl="6" w:tplc="0421000F">
      <w:start w:val="1"/>
      <w:numFmt w:val="decimal"/>
      <w:lvlText w:val="%7."/>
      <w:lvlJc w:val="left"/>
      <w:pPr>
        <w:ind w:left="6829" w:hanging="360"/>
      </w:pPr>
    </w:lvl>
    <w:lvl w:ilvl="7" w:tplc="04210019">
      <w:start w:val="1"/>
      <w:numFmt w:val="lowerLetter"/>
      <w:lvlText w:val="%8."/>
      <w:lvlJc w:val="left"/>
      <w:pPr>
        <w:ind w:left="7549" w:hanging="360"/>
      </w:pPr>
    </w:lvl>
    <w:lvl w:ilvl="8" w:tplc="0421001B">
      <w:start w:val="1"/>
      <w:numFmt w:val="lowerRoman"/>
      <w:lvlText w:val="%9."/>
      <w:lvlJc w:val="right"/>
      <w:pPr>
        <w:ind w:left="8269" w:hanging="180"/>
      </w:pPr>
    </w:lvl>
  </w:abstractNum>
  <w:abstractNum w:abstractNumId="3">
    <w:nsid w:val="07770C02"/>
    <w:multiLevelType w:val="hybridMultilevel"/>
    <w:tmpl w:val="85B4C35A"/>
    <w:lvl w:ilvl="0" w:tplc="04210015">
      <w:start w:val="1"/>
      <w:numFmt w:val="upp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
    <w:nsid w:val="0AE9336D"/>
    <w:multiLevelType w:val="hybridMultilevel"/>
    <w:tmpl w:val="063C7A9E"/>
    <w:lvl w:ilvl="0" w:tplc="120A8EA0">
      <w:start w:val="1"/>
      <w:numFmt w:val="decimal"/>
      <w:lvlText w:val="(%1)"/>
      <w:lvlJc w:val="left"/>
      <w:pPr>
        <w:ind w:left="2509" w:hanging="360"/>
      </w:pPr>
    </w:lvl>
    <w:lvl w:ilvl="1" w:tplc="04210019">
      <w:start w:val="1"/>
      <w:numFmt w:val="lowerLetter"/>
      <w:lvlText w:val="%2."/>
      <w:lvlJc w:val="left"/>
      <w:pPr>
        <w:ind w:left="3229" w:hanging="360"/>
      </w:pPr>
    </w:lvl>
    <w:lvl w:ilvl="2" w:tplc="0421001B">
      <w:start w:val="1"/>
      <w:numFmt w:val="lowerRoman"/>
      <w:lvlText w:val="%3."/>
      <w:lvlJc w:val="right"/>
      <w:pPr>
        <w:ind w:left="3949" w:hanging="180"/>
      </w:pPr>
    </w:lvl>
    <w:lvl w:ilvl="3" w:tplc="0421000F">
      <w:start w:val="1"/>
      <w:numFmt w:val="decimal"/>
      <w:lvlText w:val="%4."/>
      <w:lvlJc w:val="left"/>
      <w:pPr>
        <w:ind w:left="4669" w:hanging="360"/>
      </w:pPr>
    </w:lvl>
    <w:lvl w:ilvl="4" w:tplc="04210019">
      <w:start w:val="1"/>
      <w:numFmt w:val="lowerLetter"/>
      <w:lvlText w:val="%5."/>
      <w:lvlJc w:val="left"/>
      <w:pPr>
        <w:ind w:left="5389" w:hanging="360"/>
      </w:pPr>
    </w:lvl>
    <w:lvl w:ilvl="5" w:tplc="0421001B">
      <w:start w:val="1"/>
      <w:numFmt w:val="lowerRoman"/>
      <w:lvlText w:val="%6."/>
      <w:lvlJc w:val="right"/>
      <w:pPr>
        <w:ind w:left="6109" w:hanging="180"/>
      </w:pPr>
    </w:lvl>
    <w:lvl w:ilvl="6" w:tplc="0421000F">
      <w:start w:val="1"/>
      <w:numFmt w:val="decimal"/>
      <w:lvlText w:val="%7."/>
      <w:lvlJc w:val="left"/>
      <w:pPr>
        <w:ind w:left="6829" w:hanging="360"/>
      </w:pPr>
    </w:lvl>
    <w:lvl w:ilvl="7" w:tplc="04210019">
      <w:start w:val="1"/>
      <w:numFmt w:val="lowerLetter"/>
      <w:lvlText w:val="%8."/>
      <w:lvlJc w:val="left"/>
      <w:pPr>
        <w:ind w:left="7549" w:hanging="360"/>
      </w:pPr>
    </w:lvl>
    <w:lvl w:ilvl="8" w:tplc="0421001B">
      <w:start w:val="1"/>
      <w:numFmt w:val="lowerRoman"/>
      <w:lvlText w:val="%9."/>
      <w:lvlJc w:val="right"/>
      <w:pPr>
        <w:ind w:left="8269" w:hanging="180"/>
      </w:pPr>
    </w:lvl>
  </w:abstractNum>
  <w:abstractNum w:abstractNumId="5">
    <w:nsid w:val="0C9F740B"/>
    <w:multiLevelType w:val="hybridMultilevel"/>
    <w:tmpl w:val="78A6E94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0E620A3D"/>
    <w:multiLevelType w:val="hybridMultilevel"/>
    <w:tmpl w:val="CA8631D6"/>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0FA26CCB"/>
    <w:multiLevelType w:val="hybridMultilevel"/>
    <w:tmpl w:val="3D728EB4"/>
    <w:lvl w:ilvl="0" w:tplc="FC1C5332">
      <w:start w:val="1"/>
      <w:numFmt w:val="upperLetter"/>
      <w:lvlText w:val="%1."/>
      <w:lvlJc w:val="left"/>
      <w:pPr>
        <w:ind w:left="720" w:hanging="360"/>
      </w:pPr>
      <w:rPr>
        <w:rFonts w:ascii="Times New Roman" w:hAnsi="Times New Roman" w:cs="Times New Roman" w:hint="default"/>
        <w:b/>
        <w:sz w:val="24"/>
        <w:szCs w:val="24"/>
      </w:rPr>
    </w:lvl>
    <w:lvl w:ilvl="1" w:tplc="176005F8">
      <w:start w:val="1"/>
      <w:numFmt w:val="decimal"/>
      <w:lvlText w:val="%2."/>
      <w:lvlJc w:val="left"/>
      <w:pPr>
        <w:ind w:left="1440" w:hanging="360"/>
      </w:p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8">
    <w:nsid w:val="10B82113"/>
    <w:multiLevelType w:val="hybridMultilevel"/>
    <w:tmpl w:val="446A178C"/>
    <w:lvl w:ilvl="0" w:tplc="04210017">
      <w:start w:val="1"/>
      <w:numFmt w:val="lowerLetter"/>
      <w:lvlText w:val="%1)"/>
      <w:lvlJc w:val="left"/>
      <w:pPr>
        <w:ind w:left="2204" w:hanging="360"/>
      </w:pPr>
      <w:rPr>
        <w:b w:val="0"/>
      </w:rPr>
    </w:lvl>
    <w:lvl w:ilvl="1" w:tplc="04210019">
      <w:start w:val="1"/>
      <w:numFmt w:val="lowerLetter"/>
      <w:lvlText w:val="%2."/>
      <w:lvlJc w:val="left"/>
      <w:pPr>
        <w:ind w:left="2924" w:hanging="360"/>
      </w:pPr>
    </w:lvl>
    <w:lvl w:ilvl="2" w:tplc="0421001B">
      <w:start w:val="1"/>
      <w:numFmt w:val="lowerRoman"/>
      <w:lvlText w:val="%3."/>
      <w:lvlJc w:val="right"/>
      <w:pPr>
        <w:ind w:left="3644" w:hanging="180"/>
      </w:pPr>
    </w:lvl>
    <w:lvl w:ilvl="3" w:tplc="0421000F">
      <w:start w:val="1"/>
      <w:numFmt w:val="decimal"/>
      <w:lvlText w:val="%4."/>
      <w:lvlJc w:val="left"/>
      <w:pPr>
        <w:ind w:left="3621" w:hanging="360"/>
      </w:pPr>
    </w:lvl>
    <w:lvl w:ilvl="4" w:tplc="0421000F">
      <w:start w:val="1"/>
      <w:numFmt w:val="decimal"/>
      <w:lvlText w:val="%5."/>
      <w:lvlJc w:val="left"/>
      <w:pPr>
        <w:ind w:left="5084" w:hanging="360"/>
      </w:pPr>
    </w:lvl>
    <w:lvl w:ilvl="5" w:tplc="0421001B">
      <w:start w:val="1"/>
      <w:numFmt w:val="lowerRoman"/>
      <w:lvlText w:val="%6."/>
      <w:lvlJc w:val="right"/>
      <w:pPr>
        <w:ind w:left="5804" w:hanging="180"/>
      </w:pPr>
    </w:lvl>
    <w:lvl w:ilvl="6" w:tplc="0421000F">
      <w:start w:val="1"/>
      <w:numFmt w:val="decimal"/>
      <w:lvlText w:val="%7."/>
      <w:lvlJc w:val="left"/>
      <w:pPr>
        <w:ind w:left="6524" w:hanging="360"/>
      </w:pPr>
    </w:lvl>
    <w:lvl w:ilvl="7" w:tplc="04210019">
      <w:start w:val="1"/>
      <w:numFmt w:val="lowerLetter"/>
      <w:lvlText w:val="%8."/>
      <w:lvlJc w:val="left"/>
      <w:pPr>
        <w:ind w:left="7244" w:hanging="360"/>
      </w:pPr>
    </w:lvl>
    <w:lvl w:ilvl="8" w:tplc="0421001B">
      <w:start w:val="1"/>
      <w:numFmt w:val="lowerRoman"/>
      <w:lvlText w:val="%9."/>
      <w:lvlJc w:val="right"/>
      <w:pPr>
        <w:ind w:left="7964" w:hanging="180"/>
      </w:pPr>
    </w:lvl>
  </w:abstractNum>
  <w:abstractNum w:abstractNumId="9">
    <w:nsid w:val="1283679F"/>
    <w:multiLevelType w:val="hybridMultilevel"/>
    <w:tmpl w:val="7372714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13974A6F"/>
    <w:multiLevelType w:val="hybridMultilevel"/>
    <w:tmpl w:val="A5BE18E6"/>
    <w:lvl w:ilvl="0" w:tplc="04210019">
      <w:start w:val="1"/>
      <w:numFmt w:val="lowerLetter"/>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11">
    <w:nsid w:val="1646207B"/>
    <w:multiLevelType w:val="hybridMultilevel"/>
    <w:tmpl w:val="18086142"/>
    <w:lvl w:ilvl="0" w:tplc="9C4EEAD8">
      <w:start w:val="1"/>
      <w:numFmt w:val="lowerLetter"/>
      <w:lvlText w:val="%1)"/>
      <w:lvlJc w:val="left"/>
      <w:pPr>
        <w:ind w:left="2149" w:hanging="360"/>
      </w:pPr>
    </w:lvl>
    <w:lvl w:ilvl="1" w:tplc="04210019">
      <w:start w:val="1"/>
      <w:numFmt w:val="lowerLetter"/>
      <w:lvlText w:val="%2."/>
      <w:lvlJc w:val="left"/>
      <w:pPr>
        <w:ind w:left="2869" w:hanging="360"/>
      </w:pPr>
    </w:lvl>
    <w:lvl w:ilvl="2" w:tplc="0421001B">
      <w:start w:val="1"/>
      <w:numFmt w:val="lowerRoman"/>
      <w:lvlText w:val="%3."/>
      <w:lvlJc w:val="right"/>
      <w:pPr>
        <w:ind w:left="3589" w:hanging="180"/>
      </w:pPr>
    </w:lvl>
    <w:lvl w:ilvl="3" w:tplc="0421000F">
      <w:start w:val="1"/>
      <w:numFmt w:val="decimal"/>
      <w:lvlText w:val="%4."/>
      <w:lvlJc w:val="left"/>
      <w:pPr>
        <w:ind w:left="4309" w:hanging="360"/>
      </w:pPr>
    </w:lvl>
    <w:lvl w:ilvl="4" w:tplc="04210019">
      <w:start w:val="1"/>
      <w:numFmt w:val="lowerLetter"/>
      <w:lvlText w:val="%5."/>
      <w:lvlJc w:val="left"/>
      <w:pPr>
        <w:ind w:left="5029" w:hanging="360"/>
      </w:pPr>
    </w:lvl>
    <w:lvl w:ilvl="5" w:tplc="0421001B">
      <w:start w:val="1"/>
      <w:numFmt w:val="lowerRoman"/>
      <w:lvlText w:val="%6."/>
      <w:lvlJc w:val="right"/>
      <w:pPr>
        <w:ind w:left="5749" w:hanging="180"/>
      </w:pPr>
    </w:lvl>
    <w:lvl w:ilvl="6" w:tplc="0421000F">
      <w:start w:val="1"/>
      <w:numFmt w:val="decimal"/>
      <w:lvlText w:val="%7."/>
      <w:lvlJc w:val="left"/>
      <w:pPr>
        <w:ind w:left="6469" w:hanging="360"/>
      </w:pPr>
    </w:lvl>
    <w:lvl w:ilvl="7" w:tplc="04210019">
      <w:start w:val="1"/>
      <w:numFmt w:val="lowerLetter"/>
      <w:lvlText w:val="%8."/>
      <w:lvlJc w:val="left"/>
      <w:pPr>
        <w:ind w:left="7189" w:hanging="360"/>
      </w:pPr>
    </w:lvl>
    <w:lvl w:ilvl="8" w:tplc="0421001B">
      <w:start w:val="1"/>
      <w:numFmt w:val="lowerRoman"/>
      <w:lvlText w:val="%9."/>
      <w:lvlJc w:val="right"/>
      <w:pPr>
        <w:ind w:left="7909" w:hanging="180"/>
      </w:pPr>
    </w:lvl>
  </w:abstractNum>
  <w:abstractNum w:abstractNumId="12">
    <w:nsid w:val="1737576B"/>
    <w:multiLevelType w:val="hybridMultilevel"/>
    <w:tmpl w:val="58A2CD3A"/>
    <w:lvl w:ilvl="0" w:tplc="7D9EBE8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3">
    <w:nsid w:val="186D35E6"/>
    <w:multiLevelType w:val="hybridMultilevel"/>
    <w:tmpl w:val="C32E7422"/>
    <w:lvl w:ilvl="0" w:tplc="CEEEFFCA">
      <w:start w:val="1"/>
      <w:numFmt w:val="decimal"/>
      <w:lvlText w:val="%1."/>
      <w:lvlJc w:val="left"/>
      <w:pPr>
        <w:ind w:left="7307" w:hanging="360"/>
      </w:pPr>
      <w:rPr>
        <w:rFonts w:ascii="Arial" w:eastAsiaTheme="minorEastAsia" w:hAnsi="Arial" w:cs="Arial"/>
      </w:rPr>
    </w:lvl>
    <w:lvl w:ilvl="1" w:tplc="04210019">
      <w:start w:val="1"/>
      <w:numFmt w:val="lowerLetter"/>
      <w:lvlText w:val="%2."/>
      <w:lvlJc w:val="left"/>
      <w:pPr>
        <w:ind w:left="8027" w:hanging="360"/>
      </w:pPr>
      <w:rPr>
        <w:rFonts w:cs="Times New Roman"/>
      </w:rPr>
    </w:lvl>
    <w:lvl w:ilvl="2" w:tplc="0421001B">
      <w:start w:val="1"/>
      <w:numFmt w:val="lowerRoman"/>
      <w:lvlText w:val="%3."/>
      <w:lvlJc w:val="right"/>
      <w:pPr>
        <w:ind w:left="8747" w:hanging="180"/>
      </w:pPr>
      <w:rPr>
        <w:rFonts w:cs="Times New Roman"/>
      </w:rPr>
    </w:lvl>
    <w:lvl w:ilvl="3" w:tplc="0421000F">
      <w:start w:val="1"/>
      <w:numFmt w:val="decimal"/>
      <w:lvlText w:val="%4."/>
      <w:lvlJc w:val="left"/>
      <w:pPr>
        <w:ind w:left="9467" w:hanging="360"/>
      </w:pPr>
      <w:rPr>
        <w:rFonts w:cs="Times New Roman"/>
      </w:rPr>
    </w:lvl>
    <w:lvl w:ilvl="4" w:tplc="04210019">
      <w:start w:val="1"/>
      <w:numFmt w:val="lowerLetter"/>
      <w:lvlText w:val="%5."/>
      <w:lvlJc w:val="left"/>
      <w:pPr>
        <w:ind w:left="10187" w:hanging="360"/>
      </w:pPr>
      <w:rPr>
        <w:rFonts w:cs="Times New Roman"/>
      </w:rPr>
    </w:lvl>
    <w:lvl w:ilvl="5" w:tplc="0421001B">
      <w:start w:val="1"/>
      <w:numFmt w:val="lowerRoman"/>
      <w:lvlText w:val="%6."/>
      <w:lvlJc w:val="right"/>
      <w:pPr>
        <w:ind w:left="10907" w:hanging="180"/>
      </w:pPr>
      <w:rPr>
        <w:rFonts w:cs="Times New Roman"/>
      </w:rPr>
    </w:lvl>
    <w:lvl w:ilvl="6" w:tplc="0421000F">
      <w:start w:val="1"/>
      <w:numFmt w:val="decimal"/>
      <w:lvlText w:val="%7."/>
      <w:lvlJc w:val="left"/>
      <w:pPr>
        <w:ind w:left="11627" w:hanging="360"/>
      </w:pPr>
      <w:rPr>
        <w:rFonts w:cs="Times New Roman"/>
      </w:rPr>
    </w:lvl>
    <w:lvl w:ilvl="7" w:tplc="04210019">
      <w:start w:val="1"/>
      <w:numFmt w:val="lowerLetter"/>
      <w:lvlText w:val="%8."/>
      <w:lvlJc w:val="left"/>
      <w:pPr>
        <w:ind w:left="12347" w:hanging="360"/>
      </w:pPr>
      <w:rPr>
        <w:rFonts w:cs="Times New Roman"/>
      </w:rPr>
    </w:lvl>
    <w:lvl w:ilvl="8" w:tplc="0421001B">
      <w:start w:val="1"/>
      <w:numFmt w:val="lowerRoman"/>
      <w:lvlText w:val="%9."/>
      <w:lvlJc w:val="right"/>
      <w:pPr>
        <w:ind w:left="13067" w:hanging="180"/>
      </w:pPr>
      <w:rPr>
        <w:rFonts w:cs="Times New Roman"/>
      </w:rPr>
    </w:lvl>
  </w:abstractNum>
  <w:abstractNum w:abstractNumId="14">
    <w:nsid w:val="1BD15FA4"/>
    <w:multiLevelType w:val="hybridMultilevel"/>
    <w:tmpl w:val="579A27D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1BFE1309"/>
    <w:multiLevelType w:val="hybridMultilevel"/>
    <w:tmpl w:val="EEF27C00"/>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1CCF79C6"/>
    <w:multiLevelType w:val="hybridMultilevel"/>
    <w:tmpl w:val="DB389B6E"/>
    <w:lvl w:ilvl="0" w:tplc="04210017">
      <w:start w:val="1"/>
      <w:numFmt w:val="lowerLetter"/>
      <w:lvlText w:val="%1)"/>
      <w:lvlJc w:val="left"/>
      <w:pPr>
        <w:ind w:left="2487" w:hanging="360"/>
      </w:pPr>
    </w:lvl>
    <w:lvl w:ilvl="1" w:tplc="04210019">
      <w:start w:val="1"/>
      <w:numFmt w:val="lowerLetter"/>
      <w:lvlText w:val="%2."/>
      <w:lvlJc w:val="left"/>
      <w:pPr>
        <w:ind w:left="3207" w:hanging="360"/>
      </w:pPr>
    </w:lvl>
    <w:lvl w:ilvl="2" w:tplc="0421001B">
      <w:start w:val="1"/>
      <w:numFmt w:val="lowerRoman"/>
      <w:lvlText w:val="%3."/>
      <w:lvlJc w:val="right"/>
      <w:pPr>
        <w:ind w:left="3927" w:hanging="180"/>
      </w:pPr>
    </w:lvl>
    <w:lvl w:ilvl="3" w:tplc="0421000F">
      <w:start w:val="1"/>
      <w:numFmt w:val="decimal"/>
      <w:lvlText w:val="%4."/>
      <w:lvlJc w:val="left"/>
      <w:pPr>
        <w:ind w:left="4647" w:hanging="360"/>
      </w:pPr>
    </w:lvl>
    <w:lvl w:ilvl="4" w:tplc="04210019">
      <w:start w:val="1"/>
      <w:numFmt w:val="lowerLetter"/>
      <w:lvlText w:val="%5."/>
      <w:lvlJc w:val="left"/>
      <w:pPr>
        <w:ind w:left="5367" w:hanging="360"/>
      </w:pPr>
    </w:lvl>
    <w:lvl w:ilvl="5" w:tplc="0421001B">
      <w:start w:val="1"/>
      <w:numFmt w:val="lowerRoman"/>
      <w:lvlText w:val="%6."/>
      <w:lvlJc w:val="right"/>
      <w:pPr>
        <w:ind w:left="6087" w:hanging="180"/>
      </w:pPr>
    </w:lvl>
    <w:lvl w:ilvl="6" w:tplc="0421000F">
      <w:start w:val="1"/>
      <w:numFmt w:val="decimal"/>
      <w:lvlText w:val="%7."/>
      <w:lvlJc w:val="left"/>
      <w:pPr>
        <w:ind w:left="6807" w:hanging="360"/>
      </w:pPr>
    </w:lvl>
    <w:lvl w:ilvl="7" w:tplc="04210019">
      <w:start w:val="1"/>
      <w:numFmt w:val="lowerLetter"/>
      <w:lvlText w:val="%8."/>
      <w:lvlJc w:val="left"/>
      <w:pPr>
        <w:ind w:left="7527" w:hanging="360"/>
      </w:pPr>
    </w:lvl>
    <w:lvl w:ilvl="8" w:tplc="0421001B">
      <w:start w:val="1"/>
      <w:numFmt w:val="lowerRoman"/>
      <w:lvlText w:val="%9."/>
      <w:lvlJc w:val="right"/>
      <w:pPr>
        <w:ind w:left="8247" w:hanging="180"/>
      </w:pPr>
    </w:lvl>
  </w:abstractNum>
  <w:abstractNum w:abstractNumId="17">
    <w:nsid w:val="20AB03F6"/>
    <w:multiLevelType w:val="hybridMultilevel"/>
    <w:tmpl w:val="9FA2AA5C"/>
    <w:lvl w:ilvl="0" w:tplc="04210017">
      <w:start w:val="1"/>
      <w:numFmt w:val="lowerLetter"/>
      <w:lvlText w:val="%1)"/>
      <w:lvlJc w:val="left"/>
      <w:pPr>
        <w:ind w:left="2204" w:hanging="360"/>
      </w:pPr>
      <w:rPr>
        <w:b w:val="0"/>
      </w:rPr>
    </w:lvl>
    <w:lvl w:ilvl="1" w:tplc="04210019">
      <w:start w:val="1"/>
      <w:numFmt w:val="lowerLetter"/>
      <w:lvlText w:val="%2."/>
      <w:lvlJc w:val="left"/>
      <w:pPr>
        <w:ind w:left="2924" w:hanging="360"/>
      </w:pPr>
    </w:lvl>
    <w:lvl w:ilvl="2" w:tplc="0421001B">
      <w:start w:val="1"/>
      <w:numFmt w:val="lowerRoman"/>
      <w:lvlText w:val="%3."/>
      <w:lvlJc w:val="right"/>
      <w:pPr>
        <w:ind w:left="3644" w:hanging="180"/>
      </w:pPr>
    </w:lvl>
    <w:lvl w:ilvl="3" w:tplc="0421000F">
      <w:start w:val="1"/>
      <w:numFmt w:val="decimal"/>
      <w:lvlText w:val="%4."/>
      <w:lvlJc w:val="left"/>
      <w:pPr>
        <w:ind w:left="3621" w:hanging="360"/>
      </w:pPr>
    </w:lvl>
    <w:lvl w:ilvl="4" w:tplc="04210019">
      <w:start w:val="1"/>
      <w:numFmt w:val="lowerLetter"/>
      <w:lvlText w:val="%5."/>
      <w:lvlJc w:val="left"/>
      <w:pPr>
        <w:ind w:left="5084" w:hanging="360"/>
      </w:pPr>
    </w:lvl>
    <w:lvl w:ilvl="5" w:tplc="0421001B">
      <w:start w:val="1"/>
      <w:numFmt w:val="lowerRoman"/>
      <w:lvlText w:val="%6."/>
      <w:lvlJc w:val="right"/>
      <w:pPr>
        <w:ind w:left="5804" w:hanging="180"/>
      </w:pPr>
    </w:lvl>
    <w:lvl w:ilvl="6" w:tplc="0421000F">
      <w:start w:val="1"/>
      <w:numFmt w:val="decimal"/>
      <w:lvlText w:val="%7."/>
      <w:lvlJc w:val="left"/>
      <w:pPr>
        <w:ind w:left="6524" w:hanging="360"/>
      </w:pPr>
    </w:lvl>
    <w:lvl w:ilvl="7" w:tplc="04210019">
      <w:start w:val="1"/>
      <w:numFmt w:val="lowerLetter"/>
      <w:lvlText w:val="%8."/>
      <w:lvlJc w:val="left"/>
      <w:pPr>
        <w:ind w:left="7244" w:hanging="360"/>
      </w:pPr>
    </w:lvl>
    <w:lvl w:ilvl="8" w:tplc="0421001B">
      <w:start w:val="1"/>
      <w:numFmt w:val="lowerRoman"/>
      <w:lvlText w:val="%9."/>
      <w:lvlJc w:val="right"/>
      <w:pPr>
        <w:ind w:left="7964" w:hanging="180"/>
      </w:pPr>
    </w:lvl>
  </w:abstractNum>
  <w:abstractNum w:abstractNumId="18">
    <w:nsid w:val="2331465E"/>
    <w:multiLevelType w:val="hybridMultilevel"/>
    <w:tmpl w:val="B35AF0BA"/>
    <w:lvl w:ilvl="0" w:tplc="04210011">
      <w:start w:val="1"/>
      <w:numFmt w:val="decimal"/>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19">
    <w:nsid w:val="23AE0DD1"/>
    <w:multiLevelType w:val="hybridMultilevel"/>
    <w:tmpl w:val="8586D7F2"/>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24161F0F"/>
    <w:multiLevelType w:val="hybridMultilevel"/>
    <w:tmpl w:val="53DEBEA4"/>
    <w:lvl w:ilvl="0" w:tplc="0409000F">
      <w:start w:val="1"/>
      <w:numFmt w:val="decimal"/>
      <w:lvlText w:val="%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21">
    <w:nsid w:val="24B455FA"/>
    <w:multiLevelType w:val="hybridMultilevel"/>
    <w:tmpl w:val="F87E7BEC"/>
    <w:lvl w:ilvl="0" w:tplc="04210017">
      <w:start w:val="1"/>
      <w:numFmt w:val="lowerLetter"/>
      <w:lvlText w:val="%1)"/>
      <w:lvlJc w:val="left"/>
      <w:pPr>
        <w:ind w:left="1571" w:hanging="360"/>
      </w:pPr>
    </w:lvl>
    <w:lvl w:ilvl="1" w:tplc="F2C2AB46">
      <w:start w:val="1"/>
      <w:numFmt w:val="decimal"/>
      <w:lvlText w:val="%2)"/>
      <w:lvlJc w:val="left"/>
      <w:pPr>
        <w:ind w:left="1495" w:hanging="360"/>
      </w:pPr>
    </w:lvl>
    <w:lvl w:ilvl="2" w:tplc="951AA4CA">
      <w:start w:val="1"/>
      <w:numFmt w:val="lowerLetter"/>
      <w:lvlText w:val="%3."/>
      <w:lvlJc w:val="left"/>
      <w:pPr>
        <w:ind w:left="2340" w:hanging="360"/>
      </w:pPr>
    </w:lvl>
    <w:lvl w:ilvl="3" w:tplc="9106FA6A">
      <w:start w:val="1"/>
      <w:numFmt w:val="upperLetter"/>
      <w:lvlText w:val="%4."/>
      <w:lvlJc w:val="left"/>
      <w:pPr>
        <w:ind w:left="2913" w:hanging="360"/>
      </w:pPr>
      <w:rPr>
        <w:b/>
      </w:rPr>
    </w:lvl>
    <w:lvl w:ilvl="4" w:tplc="0409000F">
      <w:start w:val="1"/>
      <w:numFmt w:val="decimal"/>
      <w:lvlText w:val="%5."/>
      <w:lvlJc w:val="left"/>
      <w:pPr>
        <w:ind w:left="3600" w:hanging="360"/>
      </w:pPr>
      <w:rPr>
        <w:b w:val="0"/>
        <w:i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5090F59"/>
    <w:multiLevelType w:val="hybridMultilevel"/>
    <w:tmpl w:val="DC3CA1A4"/>
    <w:lvl w:ilvl="0" w:tplc="04210017">
      <w:start w:val="1"/>
      <w:numFmt w:val="lowerLetter"/>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23">
    <w:nsid w:val="25C9579C"/>
    <w:multiLevelType w:val="hybridMultilevel"/>
    <w:tmpl w:val="DC066B34"/>
    <w:lvl w:ilvl="0" w:tplc="2CEE1E96">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24">
    <w:nsid w:val="264605ED"/>
    <w:multiLevelType w:val="hybridMultilevel"/>
    <w:tmpl w:val="D3E475C8"/>
    <w:lvl w:ilvl="0" w:tplc="04210011">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25">
    <w:nsid w:val="2AC33284"/>
    <w:multiLevelType w:val="hybridMultilevel"/>
    <w:tmpl w:val="A7BEBBF2"/>
    <w:lvl w:ilvl="0" w:tplc="7520DB8E">
      <w:start w:val="1"/>
      <w:numFmt w:val="upperLetter"/>
      <w:lvlText w:val="%1."/>
      <w:lvlJc w:val="left"/>
      <w:pPr>
        <w:ind w:left="720" w:hanging="360"/>
      </w:pPr>
      <w:rPr>
        <w:b/>
      </w:rPr>
    </w:lvl>
    <w:lvl w:ilvl="1" w:tplc="CF069C6E">
      <w:start w:val="1"/>
      <w:numFmt w:val="upperLetter"/>
      <w:lvlText w:val="%2."/>
      <w:lvlJc w:val="left"/>
      <w:pPr>
        <w:ind w:left="1440" w:hanging="360"/>
      </w:pPr>
      <w:rPr>
        <w:b/>
      </w:rPr>
    </w:lvl>
    <w:lvl w:ilvl="2" w:tplc="0421000F">
      <w:start w:val="1"/>
      <w:numFmt w:val="decimal"/>
      <w:lvlText w:val="%3."/>
      <w:lvlJc w:val="lef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2C80765D"/>
    <w:multiLevelType w:val="hybridMultilevel"/>
    <w:tmpl w:val="9A9E31B0"/>
    <w:lvl w:ilvl="0" w:tplc="0421000F">
      <w:start w:val="1"/>
      <w:numFmt w:val="decimal"/>
      <w:lvlText w:val="%1."/>
      <w:lvlJc w:val="left"/>
      <w:pPr>
        <w:ind w:left="7307" w:hanging="360"/>
      </w:pPr>
      <w:rPr>
        <w:rFonts w:cs="Times New Roman"/>
      </w:rPr>
    </w:lvl>
    <w:lvl w:ilvl="1" w:tplc="04210019">
      <w:start w:val="1"/>
      <w:numFmt w:val="lowerLetter"/>
      <w:lvlText w:val="%2."/>
      <w:lvlJc w:val="left"/>
      <w:pPr>
        <w:ind w:left="8027" w:hanging="360"/>
      </w:pPr>
      <w:rPr>
        <w:rFonts w:cs="Times New Roman"/>
      </w:rPr>
    </w:lvl>
    <w:lvl w:ilvl="2" w:tplc="0421001B">
      <w:start w:val="1"/>
      <w:numFmt w:val="lowerRoman"/>
      <w:lvlText w:val="%3."/>
      <w:lvlJc w:val="right"/>
      <w:pPr>
        <w:ind w:left="8747" w:hanging="180"/>
      </w:pPr>
      <w:rPr>
        <w:rFonts w:cs="Times New Roman"/>
      </w:rPr>
    </w:lvl>
    <w:lvl w:ilvl="3" w:tplc="0421000F">
      <w:start w:val="1"/>
      <w:numFmt w:val="decimal"/>
      <w:lvlText w:val="%4."/>
      <w:lvlJc w:val="left"/>
      <w:pPr>
        <w:ind w:left="9467" w:hanging="360"/>
      </w:pPr>
      <w:rPr>
        <w:rFonts w:cs="Times New Roman"/>
      </w:rPr>
    </w:lvl>
    <w:lvl w:ilvl="4" w:tplc="04210019">
      <w:start w:val="1"/>
      <w:numFmt w:val="lowerLetter"/>
      <w:lvlText w:val="%5."/>
      <w:lvlJc w:val="left"/>
      <w:pPr>
        <w:ind w:left="10187" w:hanging="360"/>
      </w:pPr>
      <w:rPr>
        <w:rFonts w:cs="Times New Roman"/>
      </w:rPr>
    </w:lvl>
    <w:lvl w:ilvl="5" w:tplc="0421001B">
      <w:start w:val="1"/>
      <w:numFmt w:val="lowerRoman"/>
      <w:lvlText w:val="%6."/>
      <w:lvlJc w:val="right"/>
      <w:pPr>
        <w:ind w:left="10907" w:hanging="180"/>
      </w:pPr>
      <w:rPr>
        <w:rFonts w:cs="Times New Roman"/>
      </w:rPr>
    </w:lvl>
    <w:lvl w:ilvl="6" w:tplc="0421000F">
      <w:start w:val="1"/>
      <w:numFmt w:val="decimal"/>
      <w:lvlText w:val="%7."/>
      <w:lvlJc w:val="left"/>
      <w:pPr>
        <w:ind w:left="11627" w:hanging="360"/>
      </w:pPr>
      <w:rPr>
        <w:rFonts w:cs="Times New Roman"/>
      </w:rPr>
    </w:lvl>
    <w:lvl w:ilvl="7" w:tplc="04210019">
      <w:start w:val="1"/>
      <w:numFmt w:val="lowerLetter"/>
      <w:lvlText w:val="%8."/>
      <w:lvlJc w:val="left"/>
      <w:pPr>
        <w:ind w:left="12347" w:hanging="360"/>
      </w:pPr>
      <w:rPr>
        <w:rFonts w:cs="Times New Roman"/>
      </w:rPr>
    </w:lvl>
    <w:lvl w:ilvl="8" w:tplc="0421001B">
      <w:start w:val="1"/>
      <w:numFmt w:val="lowerRoman"/>
      <w:lvlText w:val="%9."/>
      <w:lvlJc w:val="right"/>
      <w:pPr>
        <w:ind w:left="13067" w:hanging="180"/>
      </w:pPr>
      <w:rPr>
        <w:rFonts w:cs="Times New Roman"/>
      </w:rPr>
    </w:lvl>
  </w:abstractNum>
  <w:abstractNum w:abstractNumId="27">
    <w:nsid w:val="2C976398"/>
    <w:multiLevelType w:val="hybridMultilevel"/>
    <w:tmpl w:val="0D40BF50"/>
    <w:lvl w:ilvl="0" w:tplc="04210015">
      <w:start w:val="1"/>
      <w:numFmt w:val="upperLetter"/>
      <w:lvlText w:val="%1."/>
      <w:lvlJc w:val="left"/>
      <w:pPr>
        <w:ind w:left="690" w:hanging="360"/>
      </w:pPr>
    </w:lvl>
    <w:lvl w:ilvl="1" w:tplc="859E994C">
      <w:start w:val="1"/>
      <w:numFmt w:val="decimal"/>
      <w:lvlText w:val="%2."/>
      <w:lvlJc w:val="left"/>
      <w:pPr>
        <w:ind w:left="1410" w:hanging="360"/>
      </w:pPr>
    </w:lvl>
    <w:lvl w:ilvl="2" w:tplc="0421001B">
      <w:start w:val="1"/>
      <w:numFmt w:val="lowerRoman"/>
      <w:lvlText w:val="%3."/>
      <w:lvlJc w:val="right"/>
      <w:pPr>
        <w:ind w:left="2130" w:hanging="180"/>
      </w:pPr>
    </w:lvl>
    <w:lvl w:ilvl="3" w:tplc="0421000F">
      <w:start w:val="1"/>
      <w:numFmt w:val="decimal"/>
      <w:lvlText w:val="%4."/>
      <w:lvlJc w:val="left"/>
      <w:pPr>
        <w:ind w:left="2850" w:hanging="360"/>
      </w:pPr>
    </w:lvl>
    <w:lvl w:ilvl="4" w:tplc="04210019">
      <w:start w:val="1"/>
      <w:numFmt w:val="lowerLetter"/>
      <w:lvlText w:val="%5."/>
      <w:lvlJc w:val="left"/>
      <w:pPr>
        <w:ind w:left="3570" w:hanging="360"/>
      </w:pPr>
    </w:lvl>
    <w:lvl w:ilvl="5" w:tplc="0421001B">
      <w:start w:val="1"/>
      <w:numFmt w:val="lowerRoman"/>
      <w:lvlText w:val="%6."/>
      <w:lvlJc w:val="right"/>
      <w:pPr>
        <w:ind w:left="4290" w:hanging="180"/>
      </w:pPr>
    </w:lvl>
    <w:lvl w:ilvl="6" w:tplc="0421000F">
      <w:start w:val="1"/>
      <w:numFmt w:val="decimal"/>
      <w:lvlText w:val="%7."/>
      <w:lvlJc w:val="left"/>
      <w:pPr>
        <w:ind w:left="5010" w:hanging="360"/>
      </w:pPr>
    </w:lvl>
    <w:lvl w:ilvl="7" w:tplc="04210019">
      <w:start w:val="1"/>
      <w:numFmt w:val="lowerLetter"/>
      <w:lvlText w:val="%8."/>
      <w:lvlJc w:val="left"/>
      <w:pPr>
        <w:ind w:left="5730" w:hanging="360"/>
      </w:pPr>
    </w:lvl>
    <w:lvl w:ilvl="8" w:tplc="0421001B">
      <w:start w:val="1"/>
      <w:numFmt w:val="lowerRoman"/>
      <w:lvlText w:val="%9."/>
      <w:lvlJc w:val="right"/>
      <w:pPr>
        <w:ind w:left="6450" w:hanging="180"/>
      </w:pPr>
    </w:lvl>
  </w:abstractNum>
  <w:abstractNum w:abstractNumId="28">
    <w:nsid w:val="2F4D4E6B"/>
    <w:multiLevelType w:val="hybridMultilevel"/>
    <w:tmpl w:val="6D26B112"/>
    <w:lvl w:ilvl="0" w:tplc="0421000F">
      <w:start w:val="1"/>
      <w:numFmt w:val="decimal"/>
      <w:lvlText w:val="%1."/>
      <w:lvlJc w:val="left"/>
      <w:pPr>
        <w:ind w:left="960" w:hanging="360"/>
      </w:pPr>
    </w:lvl>
    <w:lvl w:ilvl="1" w:tplc="0421000F">
      <w:start w:val="1"/>
      <w:numFmt w:val="decimal"/>
      <w:lvlText w:val="%2."/>
      <w:lvlJc w:val="left"/>
      <w:pPr>
        <w:ind w:left="1680" w:hanging="360"/>
      </w:pPr>
    </w:lvl>
    <w:lvl w:ilvl="2" w:tplc="0421001B">
      <w:start w:val="1"/>
      <w:numFmt w:val="lowerRoman"/>
      <w:lvlText w:val="%3."/>
      <w:lvlJc w:val="right"/>
      <w:pPr>
        <w:ind w:left="2400" w:hanging="180"/>
      </w:pPr>
    </w:lvl>
    <w:lvl w:ilvl="3" w:tplc="0421000F">
      <w:start w:val="1"/>
      <w:numFmt w:val="decimal"/>
      <w:lvlText w:val="%4."/>
      <w:lvlJc w:val="left"/>
      <w:pPr>
        <w:ind w:left="3120" w:hanging="360"/>
      </w:pPr>
    </w:lvl>
    <w:lvl w:ilvl="4" w:tplc="04210019">
      <w:start w:val="1"/>
      <w:numFmt w:val="lowerLetter"/>
      <w:lvlText w:val="%5."/>
      <w:lvlJc w:val="left"/>
      <w:pPr>
        <w:ind w:left="3840" w:hanging="360"/>
      </w:pPr>
    </w:lvl>
    <w:lvl w:ilvl="5" w:tplc="0421001B">
      <w:start w:val="1"/>
      <w:numFmt w:val="lowerRoman"/>
      <w:lvlText w:val="%6."/>
      <w:lvlJc w:val="right"/>
      <w:pPr>
        <w:ind w:left="4560" w:hanging="180"/>
      </w:pPr>
    </w:lvl>
    <w:lvl w:ilvl="6" w:tplc="0421000F">
      <w:start w:val="1"/>
      <w:numFmt w:val="decimal"/>
      <w:lvlText w:val="%7."/>
      <w:lvlJc w:val="left"/>
      <w:pPr>
        <w:ind w:left="5280" w:hanging="360"/>
      </w:pPr>
    </w:lvl>
    <w:lvl w:ilvl="7" w:tplc="04210019">
      <w:start w:val="1"/>
      <w:numFmt w:val="lowerLetter"/>
      <w:lvlText w:val="%8."/>
      <w:lvlJc w:val="left"/>
      <w:pPr>
        <w:ind w:left="6000" w:hanging="360"/>
      </w:pPr>
    </w:lvl>
    <w:lvl w:ilvl="8" w:tplc="0421001B">
      <w:start w:val="1"/>
      <w:numFmt w:val="lowerRoman"/>
      <w:lvlText w:val="%9."/>
      <w:lvlJc w:val="right"/>
      <w:pPr>
        <w:ind w:left="6720" w:hanging="180"/>
      </w:pPr>
    </w:lvl>
  </w:abstractNum>
  <w:abstractNum w:abstractNumId="29">
    <w:nsid w:val="30C53222"/>
    <w:multiLevelType w:val="hybridMultilevel"/>
    <w:tmpl w:val="D3FC1024"/>
    <w:lvl w:ilvl="0" w:tplc="14B2750C">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30">
    <w:nsid w:val="31247551"/>
    <w:multiLevelType w:val="hybridMultilevel"/>
    <w:tmpl w:val="24008ED2"/>
    <w:lvl w:ilvl="0" w:tplc="0A829336">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31">
    <w:nsid w:val="313F03FA"/>
    <w:multiLevelType w:val="hybridMultilevel"/>
    <w:tmpl w:val="77D24880"/>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nsid w:val="319446AA"/>
    <w:multiLevelType w:val="hybridMultilevel"/>
    <w:tmpl w:val="6AE0973A"/>
    <w:lvl w:ilvl="0" w:tplc="04210019">
      <w:start w:val="1"/>
      <w:numFmt w:val="lowerLetter"/>
      <w:lvlText w:val="%1."/>
      <w:lvlJc w:val="left"/>
      <w:pPr>
        <w:ind w:left="920" w:hanging="360"/>
      </w:pPr>
    </w:lvl>
    <w:lvl w:ilvl="1" w:tplc="04210019">
      <w:start w:val="1"/>
      <w:numFmt w:val="lowerLetter"/>
      <w:lvlText w:val="%2."/>
      <w:lvlJc w:val="left"/>
      <w:pPr>
        <w:ind w:left="1640" w:hanging="360"/>
      </w:pPr>
    </w:lvl>
    <w:lvl w:ilvl="2" w:tplc="0421001B">
      <w:start w:val="1"/>
      <w:numFmt w:val="lowerRoman"/>
      <w:lvlText w:val="%3."/>
      <w:lvlJc w:val="right"/>
      <w:pPr>
        <w:ind w:left="2360" w:hanging="180"/>
      </w:pPr>
    </w:lvl>
    <w:lvl w:ilvl="3" w:tplc="0421000F">
      <w:start w:val="1"/>
      <w:numFmt w:val="decimal"/>
      <w:lvlText w:val="%4."/>
      <w:lvlJc w:val="left"/>
      <w:pPr>
        <w:ind w:left="3080" w:hanging="360"/>
      </w:pPr>
    </w:lvl>
    <w:lvl w:ilvl="4" w:tplc="04210019">
      <w:start w:val="1"/>
      <w:numFmt w:val="lowerLetter"/>
      <w:lvlText w:val="%5."/>
      <w:lvlJc w:val="left"/>
      <w:pPr>
        <w:ind w:left="3800" w:hanging="360"/>
      </w:pPr>
    </w:lvl>
    <w:lvl w:ilvl="5" w:tplc="0421001B">
      <w:start w:val="1"/>
      <w:numFmt w:val="lowerRoman"/>
      <w:lvlText w:val="%6."/>
      <w:lvlJc w:val="right"/>
      <w:pPr>
        <w:ind w:left="4520" w:hanging="180"/>
      </w:pPr>
    </w:lvl>
    <w:lvl w:ilvl="6" w:tplc="0421000F">
      <w:start w:val="1"/>
      <w:numFmt w:val="decimal"/>
      <w:lvlText w:val="%7."/>
      <w:lvlJc w:val="left"/>
      <w:pPr>
        <w:ind w:left="5240" w:hanging="360"/>
      </w:pPr>
    </w:lvl>
    <w:lvl w:ilvl="7" w:tplc="04210019">
      <w:start w:val="1"/>
      <w:numFmt w:val="lowerLetter"/>
      <w:lvlText w:val="%8."/>
      <w:lvlJc w:val="left"/>
      <w:pPr>
        <w:ind w:left="5960" w:hanging="360"/>
      </w:pPr>
    </w:lvl>
    <w:lvl w:ilvl="8" w:tplc="0421001B">
      <w:start w:val="1"/>
      <w:numFmt w:val="lowerRoman"/>
      <w:lvlText w:val="%9."/>
      <w:lvlJc w:val="right"/>
      <w:pPr>
        <w:ind w:left="6680" w:hanging="180"/>
      </w:pPr>
    </w:lvl>
  </w:abstractNum>
  <w:abstractNum w:abstractNumId="33">
    <w:nsid w:val="32977AD5"/>
    <w:multiLevelType w:val="hybridMultilevel"/>
    <w:tmpl w:val="5B648FA0"/>
    <w:lvl w:ilvl="0" w:tplc="744E64B6">
      <w:start w:val="1"/>
      <w:numFmt w:val="decimal"/>
      <w:lvlText w:val="%1."/>
      <w:lvlJc w:val="left"/>
      <w:pPr>
        <w:ind w:left="1077" w:hanging="360"/>
      </w:pPr>
      <w:rPr>
        <w:rFonts w:cs="Times New Roman"/>
        <w:b w:val="0"/>
      </w:rPr>
    </w:lvl>
    <w:lvl w:ilvl="1" w:tplc="04210019">
      <w:start w:val="1"/>
      <w:numFmt w:val="lowerLetter"/>
      <w:lvlText w:val="%2."/>
      <w:lvlJc w:val="left"/>
      <w:pPr>
        <w:ind w:left="1797" w:hanging="360"/>
      </w:pPr>
      <w:rPr>
        <w:rFonts w:cs="Times New Roman"/>
      </w:rPr>
    </w:lvl>
    <w:lvl w:ilvl="2" w:tplc="0421001B">
      <w:start w:val="1"/>
      <w:numFmt w:val="lowerRoman"/>
      <w:lvlText w:val="%3."/>
      <w:lvlJc w:val="right"/>
      <w:pPr>
        <w:ind w:left="2517" w:hanging="180"/>
      </w:pPr>
      <w:rPr>
        <w:rFonts w:cs="Times New Roman"/>
      </w:rPr>
    </w:lvl>
    <w:lvl w:ilvl="3" w:tplc="0421000F">
      <w:start w:val="1"/>
      <w:numFmt w:val="decimal"/>
      <w:lvlText w:val="%4."/>
      <w:lvlJc w:val="left"/>
      <w:pPr>
        <w:ind w:left="3237" w:hanging="360"/>
      </w:pPr>
      <w:rPr>
        <w:rFonts w:cs="Times New Roman"/>
      </w:rPr>
    </w:lvl>
    <w:lvl w:ilvl="4" w:tplc="04210019">
      <w:start w:val="1"/>
      <w:numFmt w:val="lowerLetter"/>
      <w:lvlText w:val="%5."/>
      <w:lvlJc w:val="left"/>
      <w:pPr>
        <w:ind w:left="3957" w:hanging="360"/>
      </w:pPr>
      <w:rPr>
        <w:rFonts w:cs="Times New Roman"/>
      </w:rPr>
    </w:lvl>
    <w:lvl w:ilvl="5" w:tplc="0421001B">
      <w:start w:val="1"/>
      <w:numFmt w:val="lowerRoman"/>
      <w:lvlText w:val="%6."/>
      <w:lvlJc w:val="right"/>
      <w:pPr>
        <w:ind w:left="4677" w:hanging="180"/>
      </w:pPr>
      <w:rPr>
        <w:rFonts w:cs="Times New Roman"/>
      </w:rPr>
    </w:lvl>
    <w:lvl w:ilvl="6" w:tplc="0421000F">
      <w:start w:val="1"/>
      <w:numFmt w:val="decimal"/>
      <w:lvlText w:val="%7."/>
      <w:lvlJc w:val="left"/>
      <w:pPr>
        <w:ind w:left="5397" w:hanging="360"/>
      </w:pPr>
      <w:rPr>
        <w:rFonts w:cs="Times New Roman"/>
      </w:rPr>
    </w:lvl>
    <w:lvl w:ilvl="7" w:tplc="04210019">
      <w:start w:val="1"/>
      <w:numFmt w:val="lowerLetter"/>
      <w:lvlText w:val="%8."/>
      <w:lvlJc w:val="left"/>
      <w:pPr>
        <w:ind w:left="6117" w:hanging="360"/>
      </w:pPr>
      <w:rPr>
        <w:rFonts w:cs="Times New Roman"/>
      </w:rPr>
    </w:lvl>
    <w:lvl w:ilvl="8" w:tplc="0421001B">
      <w:start w:val="1"/>
      <w:numFmt w:val="lowerRoman"/>
      <w:lvlText w:val="%9."/>
      <w:lvlJc w:val="right"/>
      <w:pPr>
        <w:ind w:left="6837" w:hanging="180"/>
      </w:pPr>
      <w:rPr>
        <w:rFonts w:cs="Times New Roman"/>
      </w:rPr>
    </w:lvl>
  </w:abstractNum>
  <w:abstractNum w:abstractNumId="34">
    <w:nsid w:val="32C73593"/>
    <w:multiLevelType w:val="hybridMultilevel"/>
    <w:tmpl w:val="E78A311E"/>
    <w:lvl w:ilvl="0" w:tplc="04210011">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35">
    <w:nsid w:val="33D41CC5"/>
    <w:multiLevelType w:val="hybridMultilevel"/>
    <w:tmpl w:val="EAD6CFB4"/>
    <w:lvl w:ilvl="0" w:tplc="04210017">
      <w:start w:val="1"/>
      <w:numFmt w:val="lowerLetter"/>
      <w:lvlText w:val="%1)"/>
      <w:lvlJc w:val="left"/>
      <w:pPr>
        <w:ind w:left="1571" w:hanging="360"/>
      </w:pPr>
    </w:lvl>
    <w:lvl w:ilvl="1" w:tplc="04210011">
      <w:start w:val="1"/>
      <w:numFmt w:val="decimal"/>
      <w:lvlText w:val="%2)"/>
      <w:lvlJc w:val="left"/>
      <w:pPr>
        <w:ind w:left="1440" w:hanging="360"/>
      </w:pPr>
    </w:lvl>
    <w:lvl w:ilvl="2" w:tplc="04210019">
      <w:start w:val="1"/>
      <w:numFmt w:val="lowerLetter"/>
      <w:lvlText w:val="%3."/>
      <w:lvlJc w:val="left"/>
      <w:pPr>
        <w:ind w:left="2340" w:hanging="360"/>
      </w:pPr>
    </w:lvl>
    <w:lvl w:ilvl="3" w:tplc="9106FA6A">
      <w:start w:val="1"/>
      <w:numFmt w:val="upperLetter"/>
      <w:lvlText w:val="%4."/>
      <w:lvlJc w:val="left"/>
      <w:pPr>
        <w:ind w:left="2913" w:hanging="360"/>
      </w:pPr>
      <w:rPr>
        <w:b/>
      </w:rPr>
    </w:lvl>
    <w:lvl w:ilvl="4" w:tplc="0409000F">
      <w:start w:val="1"/>
      <w:numFmt w:val="decimal"/>
      <w:lvlText w:val="%5."/>
      <w:lvlJc w:val="left"/>
      <w:pPr>
        <w:ind w:left="3600" w:hanging="360"/>
      </w:pPr>
      <w:rPr>
        <w:b w:val="0"/>
        <w:i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6EC2CDF"/>
    <w:multiLevelType w:val="hybridMultilevel"/>
    <w:tmpl w:val="04B85D6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7">
    <w:nsid w:val="39890714"/>
    <w:multiLevelType w:val="hybridMultilevel"/>
    <w:tmpl w:val="7E90DA9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8">
    <w:nsid w:val="3B0D2808"/>
    <w:multiLevelType w:val="hybridMultilevel"/>
    <w:tmpl w:val="01D8F228"/>
    <w:lvl w:ilvl="0" w:tplc="04210017">
      <w:start w:val="1"/>
      <w:numFmt w:val="lowerLetter"/>
      <w:lvlText w:val="%1)"/>
      <w:lvlJc w:val="left"/>
      <w:pPr>
        <w:ind w:left="1571" w:hanging="360"/>
      </w:pPr>
    </w:lvl>
    <w:lvl w:ilvl="1" w:tplc="04210011">
      <w:start w:val="1"/>
      <w:numFmt w:val="decimal"/>
      <w:lvlText w:val="%2)"/>
      <w:lvlJc w:val="left"/>
      <w:pPr>
        <w:ind w:left="1440" w:hanging="360"/>
      </w:pPr>
    </w:lvl>
    <w:lvl w:ilvl="2" w:tplc="951AA4CA">
      <w:start w:val="1"/>
      <w:numFmt w:val="lowerLetter"/>
      <w:lvlText w:val="%3."/>
      <w:lvlJc w:val="left"/>
      <w:pPr>
        <w:ind w:left="2340" w:hanging="360"/>
      </w:pPr>
    </w:lvl>
    <w:lvl w:ilvl="3" w:tplc="9106FA6A">
      <w:start w:val="1"/>
      <w:numFmt w:val="upperLetter"/>
      <w:lvlText w:val="%4."/>
      <w:lvlJc w:val="left"/>
      <w:pPr>
        <w:ind w:left="2913" w:hanging="360"/>
      </w:pPr>
      <w:rPr>
        <w:b/>
      </w:rPr>
    </w:lvl>
    <w:lvl w:ilvl="4" w:tplc="0409000F">
      <w:start w:val="1"/>
      <w:numFmt w:val="decimal"/>
      <w:lvlText w:val="%5."/>
      <w:lvlJc w:val="left"/>
      <w:pPr>
        <w:ind w:left="3600" w:hanging="360"/>
      </w:pPr>
      <w:rPr>
        <w:b w:val="0"/>
        <w:i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3C490F54"/>
    <w:multiLevelType w:val="hybridMultilevel"/>
    <w:tmpl w:val="4F40B05C"/>
    <w:lvl w:ilvl="0" w:tplc="B8CAD524">
      <w:start w:val="1"/>
      <w:numFmt w:val="decimal"/>
      <w:lvlText w:val="(%1)"/>
      <w:lvlJc w:val="left"/>
      <w:pPr>
        <w:ind w:left="2520" w:hanging="360"/>
      </w:p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40">
    <w:nsid w:val="3C90300F"/>
    <w:multiLevelType w:val="hybridMultilevel"/>
    <w:tmpl w:val="E89EA2CA"/>
    <w:lvl w:ilvl="0" w:tplc="04210015">
      <w:start w:val="1"/>
      <w:numFmt w:val="upperLetter"/>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41">
    <w:nsid w:val="3DAE06B7"/>
    <w:multiLevelType w:val="hybridMultilevel"/>
    <w:tmpl w:val="D2DCCB92"/>
    <w:lvl w:ilvl="0" w:tplc="04090011">
      <w:start w:val="1"/>
      <w:numFmt w:val="decimal"/>
      <w:lvlText w:val="%1)"/>
      <w:lvlJc w:val="left"/>
      <w:pPr>
        <w:ind w:left="1800" w:hanging="360"/>
      </w:pPr>
      <w:rPr>
        <w:b w:val="0"/>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2">
    <w:nsid w:val="416D21FF"/>
    <w:multiLevelType w:val="hybridMultilevel"/>
    <w:tmpl w:val="524ED9A8"/>
    <w:lvl w:ilvl="0" w:tplc="6F6CE922">
      <w:start w:val="1"/>
      <w:numFmt w:val="lowerLetter"/>
      <w:lvlText w:val="%1."/>
      <w:lvlJc w:val="left"/>
      <w:pPr>
        <w:ind w:left="1080" w:hanging="360"/>
      </w:pPr>
      <w:rPr>
        <w:rFonts w:eastAsiaTheme="minorHAns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42184BE4"/>
    <w:multiLevelType w:val="hybridMultilevel"/>
    <w:tmpl w:val="22B6EEF8"/>
    <w:lvl w:ilvl="0" w:tplc="A394D976">
      <w:start w:val="1"/>
      <w:numFmt w:val="decimal"/>
      <w:lvlText w:val="(%1)"/>
      <w:lvlJc w:val="left"/>
      <w:pPr>
        <w:ind w:left="2520" w:hanging="360"/>
      </w:pPr>
    </w:lvl>
    <w:lvl w:ilvl="1" w:tplc="04210019">
      <w:start w:val="1"/>
      <w:numFmt w:val="lowerLetter"/>
      <w:lvlText w:val="%2."/>
      <w:lvlJc w:val="left"/>
      <w:pPr>
        <w:ind w:left="1494" w:hanging="360"/>
      </w:pPr>
    </w:lvl>
    <w:lvl w:ilvl="2" w:tplc="D1D0AD14">
      <w:start w:val="1"/>
      <w:numFmt w:val="decimal"/>
      <w:lvlText w:val="%3)"/>
      <w:lvlJc w:val="left"/>
      <w:pPr>
        <w:ind w:left="1778" w:hanging="360"/>
      </w:pPr>
    </w:lvl>
    <w:lvl w:ilvl="3" w:tplc="EED404F0">
      <w:start w:val="1"/>
      <w:numFmt w:val="decimal"/>
      <w:lvlText w:val="%4)"/>
      <w:lvlJc w:val="left"/>
      <w:pPr>
        <w:ind w:left="2487" w:hanging="360"/>
      </w:pPr>
      <w:rPr>
        <w:rFonts w:ascii="Arial" w:eastAsiaTheme="minorHAnsi" w:hAnsi="Arial" w:cs="Arial"/>
      </w:rPr>
    </w:lvl>
    <w:lvl w:ilvl="4" w:tplc="448624C6">
      <w:start w:val="1"/>
      <w:numFmt w:val="decimal"/>
      <w:lvlText w:val="(%5)"/>
      <w:lvlJc w:val="left"/>
      <w:pPr>
        <w:ind w:left="2912" w:hanging="360"/>
      </w:pPr>
    </w:lvl>
    <w:lvl w:ilvl="5" w:tplc="2C38BAD8">
      <w:start w:val="1"/>
      <w:numFmt w:val="decimal"/>
      <w:lvlText w:val="%6."/>
      <w:lvlJc w:val="left"/>
      <w:pPr>
        <w:ind w:left="1069" w:hanging="360"/>
      </w:pPr>
      <w:rPr>
        <w:b/>
      </w:rPr>
    </w:lvl>
    <w:lvl w:ilvl="6" w:tplc="A394D976">
      <w:start w:val="1"/>
      <w:numFmt w:val="decimal"/>
      <w:lvlText w:val="(%7)"/>
      <w:lvlJc w:val="left"/>
      <w:pPr>
        <w:ind w:left="2487" w:hanging="360"/>
      </w:pPr>
    </w:lvl>
    <w:lvl w:ilvl="7" w:tplc="04210019">
      <w:start w:val="1"/>
      <w:numFmt w:val="lowerLetter"/>
      <w:lvlText w:val="%8."/>
      <w:lvlJc w:val="left"/>
      <w:pPr>
        <w:ind w:left="1353" w:hanging="360"/>
      </w:pPr>
    </w:lvl>
    <w:lvl w:ilvl="8" w:tplc="0421001B">
      <w:start w:val="1"/>
      <w:numFmt w:val="lowerRoman"/>
      <w:lvlText w:val="%9."/>
      <w:lvlJc w:val="right"/>
      <w:pPr>
        <w:ind w:left="8280" w:hanging="180"/>
      </w:pPr>
    </w:lvl>
  </w:abstractNum>
  <w:abstractNum w:abstractNumId="44">
    <w:nsid w:val="435E26FF"/>
    <w:multiLevelType w:val="hybridMultilevel"/>
    <w:tmpl w:val="783872A8"/>
    <w:lvl w:ilvl="0" w:tplc="04210017">
      <w:start w:val="1"/>
      <w:numFmt w:val="lowerLetter"/>
      <w:lvlText w:val="%1)"/>
      <w:lvlJc w:val="left"/>
      <w:pPr>
        <w:ind w:left="1571" w:hanging="360"/>
      </w:pPr>
    </w:lvl>
    <w:lvl w:ilvl="1" w:tplc="04210011">
      <w:start w:val="1"/>
      <w:numFmt w:val="decimal"/>
      <w:lvlText w:val="%2)"/>
      <w:lvlJc w:val="left"/>
      <w:pPr>
        <w:ind w:left="1440" w:hanging="360"/>
      </w:pPr>
    </w:lvl>
    <w:lvl w:ilvl="2" w:tplc="951AA4CA">
      <w:start w:val="1"/>
      <w:numFmt w:val="lowerLetter"/>
      <w:lvlText w:val="%3."/>
      <w:lvlJc w:val="left"/>
      <w:pPr>
        <w:ind w:left="2340" w:hanging="360"/>
      </w:pPr>
    </w:lvl>
    <w:lvl w:ilvl="3" w:tplc="9106FA6A">
      <w:start w:val="1"/>
      <w:numFmt w:val="upperLetter"/>
      <w:lvlText w:val="%4."/>
      <w:lvlJc w:val="left"/>
      <w:pPr>
        <w:ind w:left="2913" w:hanging="360"/>
      </w:pPr>
      <w:rPr>
        <w:b/>
      </w:rPr>
    </w:lvl>
    <w:lvl w:ilvl="4" w:tplc="0409000F">
      <w:start w:val="1"/>
      <w:numFmt w:val="decimal"/>
      <w:lvlText w:val="%5."/>
      <w:lvlJc w:val="left"/>
      <w:pPr>
        <w:ind w:left="3600" w:hanging="360"/>
      </w:pPr>
      <w:rPr>
        <w:b w:val="0"/>
        <w:i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448315FE"/>
    <w:multiLevelType w:val="hybridMultilevel"/>
    <w:tmpl w:val="DB0CF36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nsid w:val="454C2C7D"/>
    <w:multiLevelType w:val="hybridMultilevel"/>
    <w:tmpl w:val="32E601D6"/>
    <w:lvl w:ilvl="0" w:tplc="0421000F">
      <w:start w:val="1"/>
      <w:numFmt w:val="decimal"/>
      <w:lvlText w:val="%1."/>
      <w:lvlJc w:val="left"/>
      <w:pPr>
        <w:ind w:left="1200" w:hanging="360"/>
      </w:pPr>
    </w:lvl>
    <w:lvl w:ilvl="1" w:tplc="0421000F">
      <w:start w:val="1"/>
      <w:numFmt w:val="decimal"/>
      <w:lvlText w:val="%2."/>
      <w:lvlJc w:val="left"/>
      <w:pPr>
        <w:ind w:left="1920" w:hanging="360"/>
      </w:pPr>
    </w:lvl>
    <w:lvl w:ilvl="2" w:tplc="0421001B">
      <w:start w:val="1"/>
      <w:numFmt w:val="lowerRoman"/>
      <w:lvlText w:val="%3."/>
      <w:lvlJc w:val="right"/>
      <w:pPr>
        <w:ind w:left="2640" w:hanging="180"/>
      </w:pPr>
    </w:lvl>
    <w:lvl w:ilvl="3" w:tplc="0421000F">
      <w:start w:val="1"/>
      <w:numFmt w:val="decimal"/>
      <w:lvlText w:val="%4."/>
      <w:lvlJc w:val="left"/>
      <w:pPr>
        <w:ind w:left="3360" w:hanging="360"/>
      </w:pPr>
    </w:lvl>
    <w:lvl w:ilvl="4" w:tplc="04210019">
      <w:start w:val="1"/>
      <w:numFmt w:val="lowerLetter"/>
      <w:lvlText w:val="%5."/>
      <w:lvlJc w:val="left"/>
      <w:pPr>
        <w:ind w:left="4080" w:hanging="360"/>
      </w:pPr>
    </w:lvl>
    <w:lvl w:ilvl="5" w:tplc="0421001B">
      <w:start w:val="1"/>
      <w:numFmt w:val="lowerRoman"/>
      <w:lvlText w:val="%6."/>
      <w:lvlJc w:val="right"/>
      <w:pPr>
        <w:ind w:left="4800" w:hanging="180"/>
      </w:pPr>
    </w:lvl>
    <w:lvl w:ilvl="6" w:tplc="0421000F">
      <w:start w:val="1"/>
      <w:numFmt w:val="decimal"/>
      <w:lvlText w:val="%7."/>
      <w:lvlJc w:val="left"/>
      <w:pPr>
        <w:ind w:left="5520" w:hanging="360"/>
      </w:pPr>
    </w:lvl>
    <w:lvl w:ilvl="7" w:tplc="04210019">
      <w:start w:val="1"/>
      <w:numFmt w:val="lowerLetter"/>
      <w:lvlText w:val="%8."/>
      <w:lvlJc w:val="left"/>
      <w:pPr>
        <w:ind w:left="6240" w:hanging="360"/>
      </w:pPr>
    </w:lvl>
    <w:lvl w:ilvl="8" w:tplc="0421001B">
      <w:start w:val="1"/>
      <w:numFmt w:val="lowerRoman"/>
      <w:lvlText w:val="%9."/>
      <w:lvlJc w:val="right"/>
      <w:pPr>
        <w:ind w:left="6960" w:hanging="180"/>
      </w:pPr>
    </w:lvl>
  </w:abstractNum>
  <w:abstractNum w:abstractNumId="47">
    <w:nsid w:val="468807CF"/>
    <w:multiLevelType w:val="hybridMultilevel"/>
    <w:tmpl w:val="AA481060"/>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48">
    <w:nsid w:val="4941075B"/>
    <w:multiLevelType w:val="hybridMultilevel"/>
    <w:tmpl w:val="0A50014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9">
    <w:nsid w:val="4A1E1FCD"/>
    <w:multiLevelType w:val="hybridMultilevel"/>
    <w:tmpl w:val="2DF8DFE0"/>
    <w:lvl w:ilvl="0" w:tplc="07F8258E">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50">
    <w:nsid w:val="4C255AD0"/>
    <w:multiLevelType w:val="hybridMultilevel"/>
    <w:tmpl w:val="EC88D2E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1">
    <w:nsid w:val="4CDA1724"/>
    <w:multiLevelType w:val="hybridMultilevel"/>
    <w:tmpl w:val="D81EB50E"/>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2">
    <w:nsid w:val="4D2D03A7"/>
    <w:multiLevelType w:val="hybridMultilevel"/>
    <w:tmpl w:val="759A304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nsid w:val="4D405662"/>
    <w:multiLevelType w:val="hybridMultilevel"/>
    <w:tmpl w:val="3E0A7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4D8C2F1D"/>
    <w:multiLevelType w:val="hybridMultilevel"/>
    <w:tmpl w:val="0FCEA382"/>
    <w:lvl w:ilvl="0" w:tplc="C9CADC4C">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55">
    <w:nsid w:val="4DBD1382"/>
    <w:multiLevelType w:val="hybridMultilevel"/>
    <w:tmpl w:val="0A00EF32"/>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nsid w:val="4F761B2C"/>
    <w:multiLevelType w:val="hybridMultilevel"/>
    <w:tmpl w:val="B9C2F5FA"/>
    <w:lvl w:ilvl="0" w:tplc="A8D8F29A">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57">
    <w:nsid w:val="4F8A2C70"/>
    <w:multiLevelType w:val="hybridMultilevel"/>
    <w:tmpl w:val="C6AEA0F4"/>
    <w:lvl w:ilvl="0" w:tplc="0421000F">
      <w:start w:val="1"/>
      <w:numFmt w:val="decimal"/>
      <w:lvlText w:val="%1."/>
      <w:lvlJc w:val="left"/>
      <w:pPr>
        <w:ind w:left="720" w:hanging="360"/>
      </w:pPr>
    </w:lvl>
    <w:lvl w:ilvl="1" w:tplc="4BB84F7E">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8">
    <w:nsid w:val="4FAD738C"/>
    <w:multiLevelType w:val="hybridMultilevel"/>
    <w:tmpl w:val="C2BADBBA"/>
    <w:lvl w:ilvl="0" w:tplc="40685058">
      <w:start w:val="1"/>
      <w:numFmt w:val="lowerLetter"/>
      <w:lvlText w:val="%1."/>
      <w:lvlJc w:val="left"/>
      <w:pPr>
        <w:ind w:left="1429" w:hanging="360"/>
      </w:pPr>
      <w:rPr>
        <w:b w:val="0"/>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59">
    <w:nsid w:val="504C34DC"/>
    <w:multiLevelType w:val="hybridMultilevel"/>
    <w:tmpl w:val="B57A9038"/>
    <w:lvl w:ilvl="0" w:tplc="1C5E9C74">
      <w:start w:val="1"/>
      <w:numFmt w:val="lowerLetter"/>
      <w:lvlText w:val="%1."/>
      <w:lvlJc w:val="left"/>
      <w:pPr>
        <w:ind w:left="1080" w:hanging="360"/>
      </w:pPr>
      <w:rPr>
        <w:rFonts w:eastAsiaTheme="minorHAns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0">
    <w:nsid w:val="507C68FE"/>
    <w:multiLevelType w:val="hybridMultilevel"/>
    <w:tmpl w:val="43187010"/>
    <w:lvl w:ilvl="0" w:tplc="176005F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1">
    <w:nsid w:val="53082657"/>
    <w:multiLevelType w:val="hybridMultilevel"/>
    <w:tmpl w:val="AEEE69EE"/>
    <w:lvl w:ilvl="0" w:tplc="E1E4986A">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62">
    <w:nsid w:val="543F3A00"/>
    <w:multiLevelType w:val="hybridMultilevel"/>
    <w:tmpl w:val="AFD63456"/>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3">
    <w:nsid w:val="55696AB1"/>
    <w:multiLevelType w:val="hybridMultilevel"/>
    <w:tmpl w:val="C92A0B9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4">
    <w:nsid w:val="56E54596"/>
    <w:multiLevelType w:val="hybridMultilevel"/>
    <w:tmpl w:val="C966E298"/>
    <w:lvl w:ilvl="0" w:tplc="FE70D60A">
      <w:start w:val="1"/>
      <w:numFmt w:val="decimal"/>
      <w:lvlText w:val="%1)"/>
      <w:lvlJc w:val="left"/>
      <w:pPr>
        <w:ind w:left="1789" w:hanging="360"/>
      </w:pPr>
      <w:rPr>
        <w:b w:val="0"/>
      </w:r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65">
    <w:nsid w:val="57424B04"/>
    <w:multiLevelType w:val="hybridMultilevel"/>
    <w:tmpl w:val="6260926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6">
    <w:nsid w:val="57A818B3"/>
    <w:multiLevelType w:val="hybridMultilevel"/>
    <w:tmpl w:val="A9EC4120"/>
    <w:lvl w:ilvl="0" w:tplc="04210017">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67">
    <w:nsid w:val="5A3F5FB9"/>
    <w:multiLevelType w:val="hybridMultilevel"/>
    <w:tmpl w:val="FD3EC468"/>
    <w:lvl w:ilvl="0" w:tplc="4588D77A">
      <w:start w:val="1"/>
      <w:numFmt w:val="lowerLetter"/>
      <w:lvlText w:val="%1)"/>
      <w:lvlJc w:val="left"/>
      <w:pPr>
        <w:ind w:left="2149" w:hanging="360"/>
      </w:pPr>
    </w:lvl>
    <w:lvl w:ilvl="1" w:tplc="04210019">
      <w:start w:val="1"/>
      <w:numFmt w:val="lowerLetter"/>
      <w:lvlText w:val="%2."/>
      <w:lvlJc w:val="left"/>
      <w:pPr>
        <w:ind w:left="2869" w:hanging="360"/>
      </w:pPr>
    </w:lvl>
    <w:lvl w:ilvl="2" w:tplc="0421001B">
      <w:start w:val="1"/>
      <w:numFmt w:val="lowerRoman"/>
      <w:lvlText w:val="%3."/>
      <w:lvlJc w:val="right"/>
      <w:pPr>
        <w:ind w:left="3589" w:hanging="180"/>
      </w:pPr>
    </w:lvl>
    <w:lvl w:ilvl="3" w:tplc="0421000F">
      <w:start w:val="1"/>
      <w:numFmt w:val="decimal"/>
      <w:lvlText w:val="%4."/>
      <w:lvlJc w:val="left"/>
      <w:pPr>
        <w:ind w:left="4309" w:hanging="360"/>
      </w:pPr>
    </w:lvl>
    <w:lvl w:ilvl="4" w:tplc="04210019">
      <w:start w:val="1"/>
      <w:numFmt w:val="lowerLetter"/>
      <w:lvlText w:val="%5."/>
      <w:lvlJc w:val="left"/>
      <w:pPr>
        <w:ind w:left="5029" w:hanging="360"/>
      </w:pPr>
    </w:lvl>
    <w:lvl w:ilvl="5" w:tplc="0421001B">
      <w:start w:val="1"/>
      <w:numFmt w:val="lowerRoman"/>
      <w:lvlText w:val="%6."/>
      <w:lvlJc w:val="right"/>
      <w:pPr>
        <w:ind w:left="5749" w:hanging="180"/>
      </w:pPr>
    </w:lvl>
    <w:lvl w:ilvl="6" w:tplc="0421000F">
      <w:start w:val="1"/>
      <w:numFmt w:val="decimal"/>
      <w:lvlText w:val="%7."/>
      <w:lvlJc w:val="left"/>
      <w:pPr>
        <w:ind w:left="6469" w:hanging="360"/>
      </w:pPr>
    </w:lvl>
    <w:lvl w:ilvl="7" w:tplc="04210019">
      <w:start w:val="1"/>
      <w:numFmt w:val="lowerLetter"/>
      <w:lvlText w:val="%8."/>
      <w:lvlJc w:val="left"/>
      <w:pPr>
        <w:ind w:left="7189" w:hanging="360"/>
      </w:pPr>
    </w:lvl>
    <w:lvl w:ilvl="8" w:tplc="0421001B">
      <w:start w:val="1"/>
      <w:numFmt w:val="lowerRoman"/>
      <w:lvlText w:val="%9."/>
      <w:lvlJc w:val="right"/>
      <w:pPr>
        <w:ind w:left="7909" w:hanging="180"/>
      </w:pPr>
    </w:lvl>
  </w:abstractNum>
  <w:abstractNum w:abstractNumId="68">
    <w:nsid w:val="5B367E9E"/>
    <w:multiLevelType w:val="hybridMultilevel"/>
    <w:tmpl w:val="93C6BA6E"/>
    <w:lvl w:ilvl="0" w:tplc="5BE00E5E">
      <w:start w:val="1"/>
      <w:numFmt w:val="lowerLetter"/>
      <w:lvlText w:val="%1)"/>
      <w:lvlJc w:val="left"/>
      <w:pPr>
        <w:ind w:left="2149" w:hanging="360"/>
      </w:pPr>
    </w:lvl>
    <w:lvl w:ilvl="1" w:tplc="04210019">
      <w:start w:val="1"/>
      <w:numFmt w:val="lowerLetter"/>
      <w:lvlText w:val="%2."/>
      <w:lvlJc w:val="left"/>
      <w:pPr>
        <w:ind w:left="2869" w:hanging="360"/>
      </w:pPr>
    </w:lvl>
    <w:lvl w:ilvl="2" w:tplc="0421001B">
      <w:start w:val="1"/>
      <w:numFmt w:val="lowerRoman"/>
      <w:lvlText w:val="%3."/>
      <w:lvlJc w:val="right"/>
      <w:pPr>
        <w:ind w:left="3589" w:hanging="180"/>
      </w:pPr>
    </w:lvl>
    <w:lvl w:ilvl="3" w:tplc="0421000F">
      <w:start w:val="1"/>
      <w:numFmt w:val="decimal"/>
      <w:lvlText w:val="%4."/>
      <w:lvlJc w:val="left"/>
      <w:pPr>
        <w:ind w:left="4309" w:hanging="360"/>
      </w:pPr>
    </w:lvl>
    <w:lvl w:ilvl="4" w:tplc="04210019">
      <w:start w:val="1"/>
      <w:numFmt w:val="lowerLetter"/>
      <w:lvlText w:val="%5."/>
      <w:lvlJc w:val="left"/>
      <w:pPr>
        <w:ind w:left="5029" w:hanging="360"/>
      </w:pPr>
    </w:lvl>
    <w:lvl w:ilvl="5" w:tplc="0421001B">
      <w:start w:val="1"/>
      <w:numFmt w:val="lowerRoman"/>
      <w:lvlText w:val="%6."/>
      <w:lvlJc w:val="right"/>
      <w:pPr>
        <w:ind w:left="5749" w:hanging="180"/>
      </w:pPr>
    </w:lvl>
    <w:lvl w:ilvl="6" w:tplc="0421000F">
      <w:start w:val="1"/>
      <w:numFmt w:val="decimal"/>
      <w:lvlText w:val="%7."/>
      <w:lvlJc w:val="left"/>
      <w:pPr>
        <w:ind w:left="6469" w:hanging="360"/>
      </w:pPr>
    </w:lvl>
    <w:lvl w:ilvl="7" w:tplc="04210019">
      <w:start w:val="1"/>
      <w:numFmt w:val="lowerLetter"/>
      <w:lvlText w:val="%8."/>
      <w:lvlJc w:val="left"/>
      <w:pPr>
        <w:ind w:left="7189" w:hanging="360"/>
      </w:pPr>
    </w:lvl>
    <w:lvl w:ilvl="8" w:tplc="0421001B">
      <w:start w:val="1"/>
      <w:numFmt w:val="lowerRoman"/>
      <w:lvlText w:val="%9."/>
      <w:lvlJc w:val="right"/>
      <w:pPr>
        <w:ind w:left="7909" w:hanging="180"/>
      </w:pPr>
    </w:lvl>
  </w:abstractNum>
  <w:abstractNum w:abstractNumId="69">
    <w:nsid w:val="5C37612F"/>
    <w:multiLevelType w:val="hybridMultilevel"/>
    <w:tmpl w:val="3BDCB154"/>
    <w:lvl w:ilvl="0" w:tplc="70FA9934">
      <w:start w:val="1"/>
      <w:numFmt w:val="decimal"/>
      <w:lvlText w:val="%1."/>
      <w:lvlJc w:val="left"/>
      <w:pPr>
        <w:ind w:left="1080" w:hanging="360"/>
      </w:pPr>
      <w:rPr>
        <w:rFonts w:cs="Times New Roman"/>
        <w:b w:val="0"/>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70">
    <w:nsid w:val="5DB11D26"/>
    <w:multiLevelType w:val="hybridMultilevel"/>
    <w:tmpl w:val="E666692C"/>
    <w:lvl w:ilvl="0" w:tplc="04210017">
      <w:start w:val="1"/>
      <w:numFmt w:val="lowerLetter"/>
      <w:lvlText w:val="%1)"/>
      <w:lvlJc w:val="left"/>
      <w:pPr>
        <w:ind w:left="2204" w:hanging="360"/>
      </w:pPr>
      <w:rPr>
        <w:b w:val="0"/>
      </w:rPr>
    </w:lvl>
    <w:lvl w:ilvl="1" w:tplc="04210019">
      <w:start w:val="1"/>
      <w:numFmt w:val="lowerLetter"/>
      <w:lvlText w:val="%2."/>
      <w:lvlJc w:val="left"/>
      <w:pPr>
        <w:ind w:left="2924" w:hanging="360"/>
      </w:pPr>
    </w:lvl>
    <w:lvl w:ilvl="2" w:tplc="0421001B">
      <w:start w:val="1"/>
      <w:numFmt w:val="lowerRoman"/>
      <w:lvlText w:val="%3."/>
      <w:lvlJc w:val="right"/>
      <w:pPr>
        <w:ind w:left="3644" w:hanging="180"/>
      </w:pPr>
    </w:lvl>
    <w:lvl w:ilvl="3" w:tplc="0421000F">
      <w:start w:val="1"/>
      <w:numFmt w:val="decimal"/>
      <w:lvlText w:val="%4."/>
      <w:lvlJc w:val="left"/>
      <w:pPr>
        <w:ind w:left="3621" w:hanging="360"/>
      </w:pPr>
    </w:lvl>
    <w:lvl w:ilvl="4" w:tplc="04210019">
      <w:start w:val="1"/>
      <w:numFmt w:val="lowerLetter"/>
      <w:lvlText w:val="%5."/>
      <w:lvlJc w:val="left"/>
      <w:pPr>
        <w:ind w:left="5084" w:hanging="360"/>
      </w:pPr>
    </w:lvl>
    <w:lvl w:ilvl="5" w:tplc="0421001B">
      <w:start w:val="1"/>
      <w:numFmt w:val="lowerRoman"/>
      <w:lvlText w:val="%6."/>
      <w:lvlJc w:val="right"/>
      <w:pPr>
        <w:ind w:left="5804" w:hanging="180"/>
      </w:pPr>
    </w:lvl>
    <w:lvl w:ilvl="6" w:tplc="0421000F">
      <w:start w:val="1"/>
      <w:numFmt w:val="decimal"/>
      <w:lvlText w:val="%7."/>
      <w:lvlJc w:val="left"/>
      <w:pPr>
        <w:ind w:left="6524" w:hanging="360"/>
      </w:pPr>
    </w:lvl>
    <w:lvl w:ilvl="7" w:tplc="04210019">
      <w:start w:val="1"/>
      <w:numFmt w:val="lowerLetter"/>
      <w:lvlText w:val="%8."/>
      <w:lvlJc w:val="left"/>
      <w:pPr>
        <w:ind w:left="7244" w:hanging="360"/>
      </w:pPr>
    </w:lvl>
    <w:lvl w:ilvl="8" w:tplc="0421001B">
      <w:start w:val="1"/>
      <w:numFmt w:val="lowerRoman"/>
      <w:lvlText w:val="%9."/>
      <w:lvlJc w:val="right"/>
      <w:pPr>
        <w:ind w:left="7964" w:hanging="180"/>
      </w:pPr>
    </w:lvl>
  </w:abstractNum>
  <w:abstractNum w:abstractNumId="71">
    <w:nsid w:val="5F2F4C53"/>
    <w:multiLevelType w:val="hybridMultilevel"/>
    <w:tmpl w:val="B23ADF40"/>
    <w:lvl w:ilvl="0" w:tplc="026E99AA">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72">
    <w:nsid w:val="62243E5B"/>
    <w:multiLevelType w:val="hybridMultilevel"/>
    <w:tmpl w:val="E26CC872"/>
    <w:lvl w:ilvl="0" w:tplc="0421000F">
      <w:start w:val="1"/>
      <w:numFmt w:val="decimal"/>
      <w:lvlText w:val="%1."/>
      <w:lvlJc w:val="left"/>
      <w:pPr>
        <w:ind w:left="1146" w:hanging="360"/>
      </w:pPr>
    </w:lvl>
    <w:lvl w:ilvl="1" w:tplc="0421000F">
      <w:start w:val="1"/>
      <w:numFmt w:val="decimal"/>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73">
    <w:nsid w:val="6300527E"/>
    <w:multiLevelType w:val="hybridMultilevel"/>
    <w:tmpl w:val="1B644B2C"/>
    <w:lvl w:ilvl="0" w:tplc="B226D364">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74">
    <w:nsid w:val="6493165B"/>
    <w:multiLevelType w:val="hybridMultilevel"/>
    <w:tmpl w:val="BCFC94BE"/>
    <w:lvl w:ilvl="0" w:tplc="ED64B38E">
      <w:start w:val="1"/>
      <w:numFmt w:val="decimal"/>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75">
    <w:nsid w:val="657A409B"/>
    <w:multiLevelType w:val="hybridMultilevel"/>
    <w:tmpl w:val="9A66AEE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6">
    <w:nsid w:val="66161D1C"/>
    <w:multiLevelType w:val="hybridMultilevel"/>
    <w:tmpl w:val="83168B76"/>
    <w:lvl w:ilvl="0" w:tplc="472010CA">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77">
    <w:nsid w:val="67FA20D8"/>
    <w:multiLevelType w:val="hybridMultilevel"/>
    <w:tmpl w:val="90E29C40"/>
    <w:lvl w:ilvl="0" w:tplc="04210011">
      <w:start w:val="1"/>
      <w:numFmt w:val="decimal"/>
      <w:lvlText w:val="%1)"/>
      <w:lvlJc w:val="left"/>
      <w:pPr>
        <w:ind w:left="1440" w:hanging="360"/>
      </w:pPr>
    </w:lvl>
    <w:lvl w:ilvl="1" w:tplc="04210011">
      <w:start w:val="1"/>
      <w:numFmt w:val="decimal"/>
      <w:lvlText w:val="%2)"/>
      <w:lvlJc w:val="left"/>
      <w:pPr>
        <w:ind w:left="5039"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8">
    <w:nsid w:val="68DA4595"/>
    <w:multiLevelType w:val="hybridMultilevel"/>
    <w:tmpl w:val="4080F24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9">
    <w:nsid w:val="6B986B69"/>
    <w:multiLevelType w:val="hybridMultilevel"/>
    <w:tmpl w:val="BA54E0C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0">
    <w:nsid w:val="6E1A179C"/>
    <w:multiLevelType w:val="hybridMultilevel"/>
    <w:tmpl w:val="262CB5D0"/>
    <w:lvl w:ilvl="0" w:tplc="D612FA4E">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81">
    <w:nsid w:val="6E631CCE"/>
    <w:multiLevelType w:val="hybridMultilevel"/>
    <w:tmpl w:val="53C663AA"/>
    <w:lvl w:ilvl="0" w:tplc="7CD806F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70F771C9"/>
    <w:multiLevelType w:val="hybridMultilevel"/>
    <w:tmpl w:val="FA1A642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3">
    <w:nsid w:val="73486664"/>
    <w:multiLevelType w:val="hybridMultilevel"/>
    <w:tmpl w:val="32B47852"/>
    <w:lvl w:ilvl="0" w:tplc="A394D976">
      <w:start w:val="1"/>
      <w:numFmt w:val="decimal"/>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84">
    <w:nsid w:val="75BF5F24"/>
    <w:multiLevelType w:val="hybridMultilevel"/>
    <w:tmpl w:val="4A1A4A02"/>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85">
    <w:nsid w:val="79E81A6F"/>
    <w:multiLevelType w:val="hybridMultilevel"/>
    <w:tmpl w:val="83CA812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6">
    <w:nsid w:val="7FD137F1"/>
    <w:multiLevelType w:val="hybridMultilevel"/>
    <w:tmpl w:val="AE081AA6"/>
    <w:lvl w:ilvl="0" w:tplc="04210017">
      <w:start w:val="1"/>
      <w:numFmt w:val="lowerLetter"/>
      <w:lvlText w:val="%1)"/>
      <w:lvlJc w:val="left"/>
      <w:pPr>
        <w:ind w:left="1571" w:hanging="360"/>
      </w:pPr>
    </w:lvl>
    <w:lvl w:ilvl="1" w:tplc="04210011">
      <w:start w:val="1"/>
      <w:numFmt w:val="decimal"/>
      <w:lvlText w:val="%2)"/>
      <w:lvlJc w:val="left"/>
      <w:pPr>
        <w:ind w:left="1440" w:hanging="360"/>
      </w:pPr>
    </w:lvl>
    <w:lvl w:ilvl="2" w:tplc="951AA4CA">
      <w:start w:val="1"/>
      <w:numFmt w:val="lowerLetter"/>
      <w:lvlText w:val="%3."/>
      <w:lvlJc w:val="left"/>
      <w:pPr>
        <w:ind w:left="2340" w:hanging="360"/>
      </w:pPr>
    </w:lvl>
    <w:lvl w:ilvl="3" w:tplc="9106FA6A">
      <w:start w:val="1"/>
      <w:numFmt w:val="upperLetter"/>
      <w:lvlText w:val="%4."/>
      <w:lvlJc w:val="left"/>
      <w:pPr>
        <w:ind w:left="2913" w:hanging="360"/>
      </w:pPr>
      <w:rPr>
        <w:b/>
      </w:rPr>
    </w:lvl>
    <w:lvl w:ilvl="4" w:tplc="0409000F">
      <w:start w:val="1"/>
      <w:numFmt w:val="decimal"/>
      <w:lvlText w:val="%5."/>
      <w:lvlJc w:val="left"/>
      <w:pPr>
        <w:ind w:left="3600" w:hanging="360"/>
      </w:pPr>
      <w:rPr>
        <w:b w:val="0"/>
        <w:i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135"/>
    <w:rsid w:val="000472B7"/>
    <w:rsid w:val="0005285F"/>
    <w:rsid w:val="000D3729"/>
    <w:rsid w:val="0016772F"/>
    <w:rsid w:val="00186EC1"/>
    <w:rsid w:val="001A4679"/>
    <w:rsid w:val="002821BA"/>
    <w:rsid w:val="002D627F"/>
    <w:rsid w:val="007E5038"/>
    <w:rsid w:val="008C5B89"/>
    <w:rsid w:val="00963904"/>
    <w:rsid w:val="009E2FCA"/>
    <w:rsid w:val="00C012CD"/>
    <w:rsid w:val="00C94F15"/>
    <w:rsid w:val="00CC2924"/>
    <w:rsid w:val="00D0073B"/>
    <w:rsid w:val="00DC2135"/>
    <w:rsid w:val="00DD744E"/>
    <w:rsid w:val="00F26DA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85F"/>
    <w:rPr>
      <w:rFonts w:eastAsiaTheme="minorEastAsia"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285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285F"/>
    <w:rPr>
      <w:rFonts w:eastAsiaTheme="minorEastAsia" w:cs="Times New Roman"/>
      <w:lang w:eastAsia="ko-KR"/>
    </w:rPr>
  </w:style>
  <w:style w:type="paragraph" w:styleId="Footer">
    <w:name w:val="footer"/>
    <w:basedOn w:val="Normal"/>
    <w:link w:val="FooterChar"/>
    <w:uiPriority w:val="99"/>
    <w:semiHidden/>
    <w:unhideWhenUsed/>
    <w:rsid w:val="0005285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285F"/>
    <w:rPr>
      <w:rFonts w:eastAsiaTheme="minorEastAsia" w:cs="Times New Roman"/>
      <w:lang w:eastAsia="ko-KR"/>
    </w:rPr>
  </w:style>
  <w:style w:type="paragraph" w:styleId="BalloonText">
    <w:name w:val="Balloon Text"/>
    <w:basedOn w:val="Normal"/>
    <w:link w:val="BalloonTextChar"/>
    <w:uiPriority w:val="99"/>
    <w:semiHidden/>
    <w:unhideWhenUsed/>
    <w:rsid w:val="00052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85F"/>
    <w:rPr>
      <w:rFonts w:ascii="Tahoma" w:eastAsiaTheme="minorEastAsia" w:hAnsi="Tahoma" w:cs="Tahoma"/>
      <w:sz w:val="16"/>
      <w:szCs w:val="16"/>
      <w:lang w:eastAsia="ko-KR"/>
    </w:rPr>
  </w:style>
  <w:style w:type="character" w:customStyle="1" w:styleId="ListParagraphChar">
    <w:name w:val="List Paragraph Char"/>
    <w:basedOn w:val="DefaultParagraphFont"/>
    <w:link w:val="ListParagraph"/>
    <w:uiPriority w:val="34"/>
    <w:locked/>
    <w:rsid w:val="0005285F"/>
    <w:rPr>
      <w:rFonts w:ascii="Times New Roman" w:eastAsiaTheme="minorEastAsia" w:hAnsi="Times New Roman" w:cs="Times New Roman"/>
      <w:lang w:eastAsia="ko-KR"/>
    </w:rPr>
  </w:style>
  <w:style w:type="paragraph" w:styleId="ListParagraph">
    <w:name w:val="List Paragraph"/>
    <w:basedOn w:val="Normal"/>
    <w:link w:val="ListParagraphChar"/>
    <w:uiPriority w:val="34"/>
    <w:qFormat/>
    <w:rsid w:val="0005285F"/>
    <w:pPr>
      <w:ind w:left="720"/>
      <w:contextualSpacing/>
    </w:pPr>
    <w:rPr>
      <w:rFonts w:ascii="Times New Roman" w:hAnsi="Times New Roman"/>
    </w:rPr>
  </w:style>
  <w:style w:type="table" w:styleId="TableGrid">
    <w:name w:val="Table Grid"/>
    <w:basedOn w:val="TableNormal"/>
    <w:uiPriority w:val="59"/>
    <w:rsid w:val="00052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85F"/>
    <w:rPr>
      <w:rFonts w:eastAsiaTheme="minorEastAsia"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285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285F"/>
    <w:rPr>
      <w:rFonts w:eastAsiaTheme="minorEastAsia" w:cs="Times New Roman"/>
      <w:lang w:eastAsia="ko-KR"/>
    </w:rPr>
  </w:style>
  <w:style w:type="paragraph" w:styleId="Footer">
    <w:name w:val="footer"/>
    <w:basedOn w:val="Normal"/>
    <w:link w:val="FooterChar"/>
    <w:uiPriority w:val="99"/>
    <w:semiHidden/>
    <w:unhideWhenUsed/>
    <w:rsid w:val="0005285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285F"/>
    <w:rPr>
      <w:rFonts w:eastAsiaTheme="minorEastAsia" w:cs="Times New Roman"/>
      <w:lang w:eastAsia="ko-KR"/>
    </w:rPr>
  </w:style>
  <w:style w:type="paragraph" w:styleId="BalloonText">
    <w:name w:val="Balloon Text"/>
    <w:basedOn w:val="Normal"/>
    <w:link w:val="BalloonTextChar"/>
    <w:uiPriority w:val="99"/>
    <w:semiHidden/>
    <w:unhideWhenUsed/>
    <w:rsid w:val="00052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85F"/>
    <w:rPr>
      <w:rFonts w:ascii="Tahoma" w:eastAsiaTheme="minorEastAsia" w:hAnsi="Tahoma" w:cs="Tahoma"/>
      <w:sz w:val="16"/>
      <w:szCs w:val="16"/>
      <w:lang w:eastAsia="ko-KR"/>
    </w:rPr>
  </w:style>
  <w:style w:type="character" w:customStyle="1" w:styleId="ListParagraphChar">
    <w:name w:val="List Paragraph Char"/>
    <w:basedOn w:val="DefaultParagraphFont"/>
    <w:link w:val="ListParagraph"/>
    <w:uiPriority w:val="34"/>
    <w:locked/>
    <w:rsid w:val="0005285F"/>
    <w:rPr>
      <w:rFonts w:ascii="Times New Roman" w:eastAsiaTheme="minorEastAsia" w:hAnsi="Times New Roman" w:cs="Times New Roman"/>
      <w:lang w:eastAsia="ko-KR"/>
    </w:rPr>
  </w:style>
  <w:style w:type="paragraph" w:styleId="ListParagraph">
    <w:name w:val="List Paragraph"/>
    <w:basedOn w:val="Normal"/>
    <w:link w:val="ListParagraphChar"/>
    <w:uiPriority w:val="34"/>
    <w:qFormat/>
    <w:rsid w:val="0005285F"/>
    <w:pPr>
      <w:ind w:left="720"/>
      <w:contextualSpacing/>
    </w:pPr>
    <w:rPr>
      <w:rFonts w:ascii="Times New Roman" w:hAnsi="Times New Roman"/>
    </w:rPr>
  </w:style>
  <w:style w:type="table" w:styleId="TableGrid">
    <w:name w:val="Table Grid"/>
    <w:basedOn w:val="TableNormal"/>
    <w:uiPriority w:val="59"/>
    <w:rsid w:val="00052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41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78</Pages>
  <Words>9402</Words>
  <Characters>53593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7</cp:revision>
  <dcterms:created xsi:type="dcterms:W3CDTF">2020-10-05T13:45:00Z</dcterms:created>
  <dcterms:modified xsi:type="dcterms:W3CDTF">2020-10-05T16:18:00Z</dcterms:modified>
</cp:coreProperties>
</file>